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51C" w:rsidRDefault="0037451C" w:rsidP="0037451C">
      <w:pPr>
        <w:overflowPunct w:val="0"/>
        <w:jc w:val="center"/>
        <w:textAlignment w:val="baseline"/>
        <w:rPr>
          <w:rFonts w:eastAsia="ＭＳ 明朝"/>
          <w:kern w:val="0"/>
          <w:sz w:val="21"/>
          <w:szCs w:val="21"/>
        </w:rPr>
      </w:pPr>
    </w:p>
    <w:p w:rsidR="0037451C" w:rsidRPr="00413ADA" w:rsidRDefault="00911C3E" w:rsidP="0037451C">
      <w:pPr>
        <w:overflowPunct w:val="0"/>
        <w:jc w:val="center"/>
        <w:textAlignment w:val="baseline"/>
        <w:rPr>
          <w:rFonts w:eastAsia="ＭＳ 明朝"/>
          <w:kern w:val="0"/>
          <w:sz w:val="21"/>
          <w:szCs w:val="21"/>
        </w:rPr>
      </w:pPr>
      <w:r>
        <w:rPr>
          <w:rFonts w:eastAsia="ＭＳ 明朝"/>
          <w:noProof/>
          <w:kern w:val="0"/>
          <w:sz w:val="21"/>
          <w:szCs w:val="21"/>
        </w:rPr>
        <mc:AlternateContent>
          <mc:Choice Requires="wps">
            <w:drawing>
              <wp:anchor distT="0" distB="0" distL="114300" distR="114300" simplePos="0" relativeHeight="251662336" behindDoc="0" locked="0" layoutInCell="1" allowOverlap="1">
                <wp:simplePos x="0" y="0"/>
                <wp:positionH relativeFrom="column">
                  <wp:posOffset>1724660</wp:posOffset>
                </wp:positionH>
                <wp:positionV relativeFrom="paragraph">
                  <wp:posOffset>21590</wp:posOffset>
                </wp:positionV>
                <wp:extent cx="4133850" cy="457200"/>
                <wp:effectExtent l="9525" t="9525" r="9525" b="9525"/>
                <wp:wrapNone/>
                <wp:docPr id="1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457200"/>
                        </a:xfrm>
                        <a:prstGeom prst="rect">
                          <a:avLst/>
                        </a:prstGeom>
                        <a:solidFill>
                          <a:srgbClr val="FFFFFF"/>
                        </a:solidFill>
                        <a:ln w="9525">
                          <a:solidFill>
                            <a:srgbClr val="000000"/>
                          </a:solidFill>
                          <a:miter lim="800000"/>
                          <a:headEnd/>
                          <a:tailEnd/>
                        </a:ln>
                      </wps:spPr>
                      <wps:txbx>
                        <w:txbxContent>
                          <w:p w:rsidR="00E84C4E" w:rsidRPr="005D4C92" w:rsidRDefault="00E84C4E">
                            <w:pPr>
                              <w:rPr>
                                <w:rFonts w:ascii="ＤＨＰ平成ゴシックW5" w:eastAsia="ＤＨＰ平成ゴシックW5"/>
                                <w:sz w:val="32"/>
                                <w:szCs w:val="32"/>
                              </w:rPr>
                            </w:pPr>
                            <w:r w:rsidRPr="005D4C92">
                              <w:rPr>
                                <w:rFonts w:ascii="ＤＨＰ平成ゴシックW5" w:eastAsia="ＤＨＰ平成ゴシックW5" w:hint="eastAsia"/>
                                <w:sz w:val="32"/>
                                <w:szCs w:val="32"/>
                              </w:rPr>
                              <w:t>長期実践研究報告書の</w:t>
                            </w:r>
                            <w:r w:rsidR="00037B4C">
                              <w:rPr>
                                <w:rFonts w:ascii="ＤＨＰ平成ゴシックW5" w:eastAsia="ＤＨＰ平成ゴシックW5" w:hint="eastAsia"/>
                                <w:sz w:val="32"/>
                                <w:szCs w:val="32"/>
                              </w:rPr>
                              <w:t>スタイル</w:t>
                            </w:r>
                            <w:r w:rsidRPr="005D4C92">
                              <w:rPr>
                                <w:rFonts w:ascii="ＤＨＰ平成ゴシックW5" w:eastAsia="ＤＨＰ平成ゴシックW5" w:hint="eastAsia"/>
                                <w:sz w:val="32"/>
                                <w:szCs w:val="32"/>
                              </w:rPr>
                              <w:t>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left:0;text-align:left;margin-left:135.8pt;margin-top:1.7pt;width:325.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">
                <v:textbox inset="5.85pt,.7pt,5.85pt,.7pt">
                  <w:txbxContent>
                    <w:p w:rsidR="00E84C4E" w:rsidRPr="005D4C92" w:rsidRDefault="00E84C4E">
                      <w:pPr>
                        <w:rPr>
                          <w:rFonts w:ascii="ＤＨＰ平成ゴシックW5" w:eastAsia="ＤＨＰ平成ゴシックW5"/>
                          <w:sz w:val="32"/>
                          <w:szCs w:val="32"/>
                        </w:rPr>
                      </w:pPr>
                      <w:r w:rsidRPr="005D4C92">
                        <w:rPr>
                          <w:rFonts w:ascii="ＤＨＰ平成ゴシックW5" w:eastAsia="ＤＨＰ平成ゴシックW5" w:hint="eastAsia"/>
                          <w:sz w:val="32"/>
                          <w:szCs w:val="32"/>
                        </w:rPr>
                        <w:t>長期実践研究報告書の</w:t>
                      </w:r>
                      <w:r w:rsidR="00037B4C">
                        <w:rPr>
                          <w:rFonts w:ascii="ＤＨＰ平成ゴシックW5" w:eastAsia="ＤＨＰ平成ゴシックW5" w:hint="eastAsia"/>
                          <w:sz w:val="32"/>
                          <w:szCs w:val="32"/>
                        </w:rPr>
                        <w:t>スタイル</w:t>
                      </w:r>
                      <w:r w:rsidRPr="005D4C92">
                        <w:rPr>
                          <w:rFonts w:ascii="ＤＨＰ平成ゴシックW5" w:eastAsia="ＤＨＰ平成ゴシックW5" w:hint="eastAsia"/>
                          <w:sz w:val="32"/>
                          <w:szCs w:val="32"/>
                        </w:rPr>
                        <w:t>について</w:t>
                      </w:r>
                    </w:p>
                  </w:txbxContent>
                </v:textbox>
              </v:rect>
            </w:pict>
          </mc:Fallback>
        </mc:AlternateContent>
      </w:r>
    </w:p>
    <w:p w:rsidR="0037451C" w:rsidRPr="00413ADA" w:rsidRDefault="0037451C" w:rsidP="0037451C">
      <w:pPr>
        <w:overflowPunct w:val="0"/>
        <w:jc w:val="center"/>
        <w:textAlignment w:val="baseline"/>
        <w:rPr>
          <w:rFonts w:eastAsia="ＭＳ 明朝"/>
          <w:kern w:val="0"/>
          <w:sz w:val="21"/>
          <w:szCs w:val="21"/>
        </w:rPr>
      </w:pPr>
    </w:p>
    <w:p w:rsidR="0037451C" w:rsidRPr="00413ADA" w:rsidRDefault="0037451C" w:rsidP="0037451C">
      <w:pPr>
        <w:overflowPunct w:val="0"/>
        <w:jc w:val="center"/>
        <w:textAlignment w:val="baseline"/>
        <w:rPr>
          <w:rFonts w:eastAsia="ＭＳ 明朝"/>
          <w:kern w:val="0"/>
          <w:sz w:val="21"/>
          <w:szCs w:val="21"/>
        </w:rPr>
      </w:pPr>
    </w:p>
    <w:p w:rsidR="0037451C" w:rsidRPr="00413ADA" w:rsidRDefault="00911C3E" w:rsidP="0037451C">
      <w:pPr>
        <w:overflowPunct w:val="0"/>
        <w:jc w:val="center"/>
        <w:textAlignment w:val="baseline"/>
        <w:rPr>
          <w:rFonts w:eastAsia="ＭＳ 明朝"/>
          <w:kern w:val="0"/>
          <w:sz w:val="21"/>
          <w:szCs w:val="21"/>
        </w:rPr>
      </w:pPr>
      <w:r>
        <w:rPr>
          <w:rFonts w:eastAsia="ＭＳ 明朝"/>
          <w:noProof/>
          <w:kern w:val="0"/>
          <w:sz w:val="21"/>
          <w:szCs w:val="21"/>
        </w:rPr>
        <mc:AlternateContent>
          <mc:Choice Requires="wps">
            <w:drawing>
              <wp:anchor distT="0" distB="0" distL="114300" distR="114300" simplePos="0" relativeHeight="251663360" behindDoc="0" locked="0" layoutInCell="1" allowOverlap="1">
                <wp:simplePos x="0" y="0"/>
                <wp:positionH relativeFrom="column">
                  <wp:posOffset>4124960</wp:posOffset>
                </wp:positionH>
                <wp:positionV relativeFrom="paragraph">
                  <wp:posOffset>67945</wp:posOffset>
                </wp:positionV>
                <wp:extent cx="2349500" cy="288290"/>
                <wp:effectExtent l="9525" t="12065" r="12700" b="261620"/>
                <wp:wrapNone/>
                <wp:docPr id="9"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288290"/>
                        </a:xfrm>
                        <a:prstGeom prst="wedgeRectCallout">
                          <a:avLst>
                            <a:gd name="adj1" fmla="val -30458"/>
                            <a:gd name="adj2" fmla="val 136125"/>
                          </a:avLst>
                        </a:prstGeom>
                        <a:solidFill>
                          <a:srgbClr val="FFFFFF"/>
                        </a:solidFill>
                        <a:ln w="9525">
                          <a:solidFill>
                            <a:srgbClr val="000000"/>
                          </a:solidFill>
                          <a:miter lim="800000"/>
                          <a:headEnd/>
                          <a:tailEnd/>
                        </a:ln>
                      </wps:spPr>
                      <wps:txbx>
                        <w:txbxContent>
                          <w:p w:rsidR="00037B4C" w:rsidRDefault="00641A7F">
                            <w:r>
                              <w:rPr>
                                <w:rFonts w:hint="eastAsia"/>
                              </w:rPr>
                              <w:t xml:space="preserve">見出し１　</w:t>
                            </w:r>
                            <w:r w:rsidR="00037B4C">
                              <w:rPr>
                                <w:rFonts w:hint="eastAsia"/>
                              </w:rPr>
                              <w:t>明朝体</w:t>
                            </w:r>
                            <w:r w:rsidR="00037B4C">
                              <w:rPr>
                                <w:rFonts w:hint="eastAsia"/>
                              </w:rPr>
                              <w:t>24</w:t>
                            </w:r>
                            <w:r w:rsidR="00037B4C">
                              <w:rPr>
                                <w:rFonts w:hint="eastAsia"/>
                              </w:rPr>
                              <w:t>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51" o:spid="_x0000_s1027" type="#_x0000_t61" style="position:absolute;left:0;text-align:left;margin-left:324.8pt;margin-top:5.35pt;width:185pt;height:2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" adj="4221,40203">
                <v:textbox inset="5.85pt,.7pt,5.85pt,.7pt">
                  <w:txbxContent>
                    <w:p w:rsidR="00037B4C" w:rsidRDefault="00641A7F">
                      <w:r>
                        <w:rPr>
                          <w:rFonts w:hint="eastAsia"/>
                        </w:rPr>
                        <w:t xml:space="preserve">見出し１　</w:t>
                      </w:r>
                      <w:r w:rsidR="00037B4C">
                        <w:rPr>
                          <w:rFonts w:hint="eastAsia"/>
                        </w:rPr>
                        <w:t>明朝体</w:t>
                      </w:r>
                      <w:r w:rsidR="00037B4C">
                        <w:rPr>
                          <w:rFonts w:hint="eastAsia"/>
                        </w:rPr>
                        <w:t>24</w:t>
                      </w:r>
                      <w:r w:rsidR="00037B4C">
                        <w:rPr>
                          <w:rFonts w:hint="eastAsia"/>
                        </w:rPr>
                        <w:t>ポイント</w:t>
                      </w:r>
                    </w:p>
                  </w:txbxContent>
                </v:textbox>
              </v:shape>
            </w:pict>
          </mc:Fallback>
        </mc:AlternateContent>
      </w:r>
    </w:p>
    <w:p w:rsidR="0037451C" w:rsidRPr="00413ADA" w:rsidRDefault="0037451C" w:rsidP="0037451C">
      <w:pPr>
        <w:overflowPunct w:val="0"/>
        <w:jc w:val="center"/>
        <w:textAlignment w:val="baseline"/>
        <w:rPr>
          <w:rFonts w:ascii="ＭＳ 明朝" w:eastAsia="ＭＳ 明朝"/>
          <w:kern w:val="0"/>
          <w:sz w:val="21"/>
          <w:szCs w:val="21"/>
        </w:rPr>
      </w:pPr>
      <w:r w:rsidRPr="00413ADA">
        <w:rPr>
          <w:rFonts w:eastAsia="ＭＳ 明朝"/>
          <w:kern w:val="0"/>
          <w:sz w:val="21"/>
          <w:szCs w:val="21"/>
        </w:rPr>
        <w:t xml:space="preserve">                                           </w:t>
      </w:r>
    </w:p>
    <w:p w:rsidR="00F248B8" w:rsidRPr="00CB37CD" w:rsidRDefault="00F248B8" w:rsidP="00F248B8">
      <w:pPr>
        <w:pStyle w:val="01"/>
        <w:rPr>
          <w:rFonts w:ascii="ＭＳ Ｐゴシック" w:eastAsia="ＭＳ Ｐゴシック" w:hAnsi="ＭＳ Ｐゴシック" w:cs="ＭＳ Ｐゴシック"/>
          <w:color w:val="000000"/>
          <w:sz w:val="22"/>
          <w:szCs w:val="22"/>
        </w:rPr>
      </w:pPr>
      <w:bookmarkStart w:id="0" w:name="_GoBack"/>
      <w:bookmarkEnd w:id="0"/>
      <w:r w:rsidRPr="00570754">
        <w:rPr>
          <w:rFonts w:hint="eastAsia"/>
        </w:rPr>
        <w:t>学び合う学校文化の創造</w:t>
      </w:r>
    </w:p>
    <w:p w:rsidR="0037451C" w:rsidRPr="00037B4C" w:rsidRDefault="0037451C" w:rsidP="00F248B8">
      <w:pPr>
        <w:pStyle w:val="02"/>
        <w:rPr>
          <w:rFonts w:ascii="ＭＳ 明朝" w:eastAsia="ＭＳ 明朝"/>
          <w:sz w:val="21"/>
          <w:szCs w:val="21"/>
        </w:rPr>
      </w:pPr>
      <w:r w:rsidRPr="00C8079D">
        <w:rPr>
          <w:rFonts w:hint="eastAsia"/>
        </w:rPr>
        <w:t>「教科・学年・年齢」の壁を越えて</w:t>
      </w:r>
    </w:p>
    <w:p w:rsidR="0037451C" w:rsidRPr="00413ADA" w:rsidRDefault="00911C3E" w:rsidP="0037451C">
      <w:pPr>
        <w:overflowPunct w:val="0"/>
        <w:textAlignment w:val="baseline"/>
        <w:rPr>
          <w:rFonts w:ascii="ＭＳ 明朝" w:eastAsia="ＭＳ 明朝"/>
          <w:kern w:val="0"/>
          <w:sz w:val="21"/>
          <w:szCs w:val="21"/>
        </w:rPr>
      </w:pPr>
      <w:r>
        <w:rPr>
          <w:rFonts w:ascii="ＭＳ 明朝" w:eastAsia="ＭＳ 明朝"/>
          <w:noProof/>
          <w:kern w:val="0"/>
          <w:sz w:val="21"/>
          <w:szCs w:val="21"/>
        </w:rPr>
        <mc:AlternateContent>
          <mc:Choice Requires="wps">
            <w:drawing>
              <wp:anchor distT="0" distB="0" distL="114300" distR="114300" simplePos="0" relativeHeight="251664384" behindDoc="0" locked="0" layoutInCell="1" allowOverlap="1">
                <wp:simplePos x="0" y="0"/>
                <wp:positionH relativeFrom="column">
                  <wp:posOffset>4443095</wp:posOffset>
                </wp:positionH>
                <wp:positionV relativeFrom="paragraph">
                  <wp:posOffset>227330</wp:posOffset>
                </wp:positionV>
                <wp:extent cx="1415415" cy="288290"/>
                <wp:effectExtent l="365760" t="257175" r="9525" b="6985"/>
                <wp:wrapNone/>
                <wp:docPr id="8"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288290"/>
                        </a:xfrm>
                        <a:prstGeom prst="wedgeRectCallout">
                          <a:avLst>
                            <a:gd name="adj1" fmla="val -70995"/>
                            <a:gd name="adj2" fmla="val -129736"/>
                          </a:avLst>
                        </a:prstGeom>
                        <a:solidFill>
                          <a:srgbClr val="FFFFFF"/>
                        </a:solidFill>
                        <a:ln w="9525">
                          <a:solidFill>
                            <a:srgbClr val="000000"/>
                          </a:solidFill>
                          <a:miter lim="800000"/>
                          <a:headEnd/>
                          <a:tailEnd/>
                        </a:ln>
                      </wps:spPr>
                      <wps:txbx>
                        <w:txbxContent>
                          <w:p w:rsidR="00037B4C" w:rsidRDefault="00037B4C" w:rsidP="00037B4C">
                            <w:r>
                              <w:rPr>
                                <w:rFonts w:hint="eastAsia"/>
                              </w:rPr>
                              <w:t>明朝体</w:t>
                            </w:r>
                            <w:r>
                              <w:rPr>
                                <w:rFonts w:hint="eastAsia"/>
                              </w:rPr>
                              <w:t>11</w:t>
                            </w:r>
                            <w:r>
                              <w:rPr>
                                <w:rFonts w:hint="eastAsia"/>
                              </w:rPr>
                              <w:t>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 o:spid="_x0000_s1028" type="#_x0000_t61" style="position:absolute;left:0;text-align:left;margin-left:349.85pt;margin-top:17.9pt;width:111.45pt;height:2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" adj="-4535,-17223">
                <v:textbox inset="5.85pt,.7pt,5.85pt,.7pt">
                  <w:txbxContent>
                    <w:p w:rsidR="00037B4C" w:rsidRDefault="00037B4C" w:rsidP="00037B4C">
                      <w:r>
                        <w:rPr>
                          <w:rFonts w:hint="eastAsia"/>
                        </w:rPr>
                        <w:t>明朝体</w:t>
                      </w:r>
                      <w:r>
                        <w:rPr>
                          <w:rFonts w:hint="eastAsia"/>
                        </w:rPr>
                        <w:t>11</w:t>
                      </w:r>
                      <w:r>
                        <w:rPr>
                          <w:rFonts w:hint="eastAsia"/>
                        </w:rPr>
                        <w:t>ポイント</w:t>
                      </w:r>
                    </w:p>
                  </w:txbxContent>
                </v:textbox>
              </v:shape>
            </w:pict>
          </mc:Fallback>
        </mc:AlternateContent>
      </w:r>
    </w:p>
    <w:p w:rsidR="0037451C" w:rsidRPr="00413ADA" w:rsidRDefault="0037451C" w:rsidP="0037451C">
      <w:pPr>
        <w:overflowPunct w:val="0"/>
        <w:jc w:val="center"/>
        <w:textAlignment w:val="baseline"/>
        <w:rPr>
          <w:rFonts w:ascii="ＭＳ 明朝" w:eastAsia="ＭＳ 明朝"/>
          <w:kern w:val="0"/>
          <w:sz w:val="21"/>
          <w:szCs w:val="21"/>
        </w:rPr>
      </w:pPr>
    </w:p>
    <w:p w:rsidR="0037451C" w:rsidRPr="00413ADA" w:rsidRDefault="0037451C" w:rsidP="00F248B8">
      <w:pPr>
        <w:pStyle w:val="03"/>
        <w:rPr>
          <w:sz w:val="21"/>
          <w:szCs w:val="21"/>
        </w:rPr>
      </w:pPr>
      <w:r w:rsidRPr="00C8079D">
        <w:rPr>
          <w:rFonts w:hint="eastAsia"/>
        </w:rPr>
        <w:t>荒川　誠</w:t>
      </w:r>
    </w:p>
    <w:p w:rsidR="0037451C" w:rsidRPr="00413ADA" w:rsidRDefault="00911C3E" w:rsidP="0037451C">
      <w:pPr>
        <w:overflowPunct w:val="0"/>
        <w:jc w:val="center"/>
        <w:textAlignment w:val="baseline"/>
        <w:rPr>
          <w:rFonts w:ascii="ＤＨＰ平成明朝体W7" w:eastAsia="ＤＨＰ平成明朝体W7"/>
          <w:kern w:val="0"/>
          <w:sz w:val="21"/>
          <w:szCs w:val="21"/>
        </w:rPr>
      </w:pPr>
      <w:r>
        <w:rPr>
          <w:rFonts w:ascii="ＤＨＰ平成明朝体W7" w:eastAsia="ＤＨＰ平成明朝体W7"/>
          <w:noProof/>
          <w:kern w:val="0"/>
          <w:sz w:val="21"/>
          <w:szCs w:val="21"/>
        </w:rPr>
        <mc:AlternateContent>
          <mc:Choice Requires="wps">
            <w:drawing>
              <wp:anchor distT="0" distB="0" distL="114300" distR="114300" simplePos="0" relativeHeight="251665408" behindDoc="0" locked="0" layoutInCell="1" allowOverlap="1">
                <wp:simplePos x="0" y="0"/>
                <wp:positionH relativeFrom="column">
                  <wp:posOffset>3921125</wp:posOffset>
                </wp:positionH>
                <wp:positionV relativeFrom="paragraph">
                  <wp:posOffset>71755</wp:posOffset>
                </wp:positionV>
                <wp:extent cx="1415415" cy="288290"/>
                <wp:effectExtent l="596265" t="417830" r="7620" b="8255"/>
                <wp:wrapNone/>
                <wp:docPr id="7"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288290"/>
                        </a:xfrm>
                        <a:prstGeom prst="wedgeRectCallout">
                          <a:avLst>
                            <a:gd name="adj1" fmla="val -86968"/>
                            <a:gd name="adj2" fmla="val -181940"/>
                          </a:avLst>
                        </a:prstGeom>
                        <a:solidFill>
                          <a:srgbClr val="FFFFFF"/>
                        </a:solidFill>
                        <a:ln w="9525">
                          <a:solidFill>
                            <a:srgbClr val="000000"/>
                          </a:solidFill>
                          <a:miter lim="800000"/>
                          <a:headEnd/>
                          <a:tailEnd/>
                        </a:ln>
                      </wps:spPr>
                      <wps:txbx>
                        <w:txbxContent>
                          <w:p w:rsidR="00037B4C" w:rsidRDefault="00037B4C" w:rsidP="00037B4C">
                            <w:r>
                              <w:rPr>
                                <w:rFonts w:hint="eastAsia"/>
                              </w:rPr>
                              <w:t>明朝体</w:t>
                            </w:r>
                            <w:r>
                              <w:rPr>
                                <w:rFonts w:hint="eastAsia"/>
                              </w:rPr>
                              <w:t>16</w:t>
                            </w:r>
                            <w:r>
                              <w:rPr>
                                <w:rFonts w:hint="eastAsia"/>
                              </w:rPr>
                              <w:t>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 o:spid="_x0000_s1029" type="#_x0000_t61" style="position:absolute;left:0;text-align:left;margin-left:308.75pt;margin-top:5.65pt;width:111.45pt;height:2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" adj="-7985,-28499">
                <v:textbox inset="5.85pt,.7pt,5.85pt,.7pt">
                  <w:txbxContent>
                    <w:p w:rsidR="00037B4C" w:rsidRDefault="00037B4C" w:rsidP="00037B4C">
                      <w:r>
                        <w:rPr>
                          <w:rFonts w:hint="eastAsia"/>
                        </w:rPr>
                        <w:t>明朝体</w:t>
                      </w:r>
                      <w:r>
                        <w:rPr>
                          <w:rFonts w:hint="eastAsia"/>
                        </w:rPr>
                        <w:t>16</w:t>
                      </w:r>
                      <w:r>
                        <w:rPr>
                          <w:rFonts w:hint="eastAsia"/>
                        </w:rPr>
                        <w:t>ポイント</w:t>
                      </w:r>
                    </w:p>
                  </w:txbxContent>
                </v:textbox>
              </v:shape>
            </w:pict>
          </mc:Fallback>
        </mc:AlternateContent>
      </w:r>
    </w:p>
    <w:p w:rsidR="0037451C" w:rsidRPr="00413ADA" w:rsidRDefault="0037451C" w:rsidP="0037451C">
      <w:pPr>
        <w:overflowPunct w:val="0"/>
        <w:jc w:val="center"/>
        <w:textAlignment w:val="baseline"/>
        <w:rPr>
          <w:rFonts w:ascii="ＤＨＰ平成明朝体W7" w:eastAsia="ＤＨＰ平成明朝体W7"/>
          <w:kern w:val="0"/>
          <w:sz w:val="21"/>
          <w:szCs w:val="21"/>
        </w:rPr>
      </w:pPr>
    </w:p>
    <w:p w:rsidR="0037451C" w:rsidRPr="00413ADA" w:rsidRDefault="0037451C" w:rsidP="0037451C">
      <w:pPr>
        <w:overflowPunct w:val="0"/>
        <w:jc w:val="center"/>
        <w:textAlignment w:val="baseline"/>
        <w:rPr>
          <w:rFonts w:ascii="ＤＨＰ平成明朝体W7" w:eastAsia="ＤＨＰ平成明朝体W7"/>
          <w:kern w:val="0"/>
          <w:sz w:val="21"/>
          <w:szCs w:val="21"/>
        </w:rPr>
      </w:pPr>
    </w:p>
    <w:p w:rsidR="0037451C" w:rsidRPr="00413ADA" w:rsidRDefault="0037451C" w:rsidP="0037451C">
      <w:pPr>
        <w:overflowPunct w:val="0"/>
        <w:jc w:val="center"/>
        <w:textAlignment w:val="baseline"/>
        <w:rPr>
          <w:rFonts w:ascii="ＤＨＰ平成明朝体W7" w:eastAsia="ＤＨＰ平成明朝体W7"/>
          <w:kern w:val="0"/>
          <w:sz w:val="21"/>
          <w:szCs w:val="21"/>
        </w:rPr>
      </w:pPr>
    </w:p>
    <w:p w:rsidR="0037451C" w:rsidRPr="00413ADA" w:rsidRDefault="0037451C" w:rsidP="0037451C">
      <w:pPr>
        <w:overflowPunct w:val="0"/>
        <w:jc w:val="center"/>
        <w:textAlignment w:val="baseline"/>
        <w:rPr>
          <w:rFonts w:ascii="ＤＨＰ平成明朝体W7" w:eastAsia="ＤＨＰ平成明朝体W7"/>
          <w:kern w:val="0"/>
          <w:sz w:val="21"/>
          <w:szCs w:val="21"/>
        </w:rPr>
      </w:pPr>
    </w:p>
    <w:p w:rsidR="0037451C" w:rsidRPr="00413ADA" w:rsidRDefault="0037451C" w:rsidP="0037451C">
      <w:pPr>
        <w:overflowPunct w:val="0"/>
        <w:jc w:val="center"/>
        <w:textAlignment w:val="baseline"/>
        <w:rPr>
          <w:rFonts w:ascii="ＤＨＰ平成明朝体W7" w:eastAsia="ＤＨＰ平成明朝体W7"/>
          <w:kern w:val="0"/>
          <w:sz w:val="21"/>
          <w:szCs w:val="21"/>
        </w:rPr>
      </w:pPr>
    </w:p>
    <w:p w:rsidR="0037451C" w:rsidRPr="00413ADA" w:rsidRDefault="0037451C" w:rsidP="0037451C">
      <w:pPr>
        <w:overflowPunct w:val="0"/>
        <w:jc w:val="center"/>
        <w:textAlignment w:val="baseline"/>
        <w:rPr>
          <w:rFonts w:ascii="ＤＨＰ平成明朝体W7" w:eastAsia="ＤＨＰ平成明朝体W7"/>
          <w:kern w:val="0"/>
          <w:sz w:val="21"/>
          <w:szCs w:val="21"/>
        </w:rPr>
      </w:pPr>
    </w:p>
    <w:p w:rsidR="0037451C" w:rsidRPr="00413ADA" w:rsidRDefault="0037451C" w:rsidP="0037451C">
      <w:pPr>
        <w:overflowPunct w:val="0"/>
        <w:jc w:val="center"/>
        <w:textAlignment w:val="baseline"/>
        <w:rPr>
          <w:rFonts w:ascii="ＤＨＰ平成明朝体W7" w:eastAsia="ＤＨＰ平成明朝体W7"/>
          <w:kern w:val="0"/>
          <w:sz w:val="21"/>
          <w:szCs w:val="21"/>
        </w:rPr>
      </w:pPr>
    </w:p>
    <w:p w:rsidR="0037451C" w:rsidRPr="00413ADA" w:rsidRDefault="0037451C" w:rsidP="0037451C">
      <w:pPr>
        <w:overflowPunct w:val="0"/>
        <w:jc w:val="center"/>
        <w:textAlignment w:val="baseline"/>
        <w:rPr>
          <w:rFonts w:ascii="ＤＨＰ平成明朝体W7" w:eastAsia="ＤＨＰ平成明朝体W7"/>
          <w:kern w:val="0"/>
          <w:sz w:val="21"/>
          <w:szCs w:val="21"/>
        </w:rPr>
      </w:pPr>
    </w:p>
    <w:p w:rsidR="0037451C" w:rsidRPr="00413ADA" w:rsidRDefault="0037451C" w:rsidP="0037451C">
      <w:pPr>
        <w:overflowPunct w:val="0"/>
        <w:jc w:val="right"/>
        <w:textAlignment w:val="baseline"/>
        <w:rPr>
          <w:rFonts w:ascii="ＤＨＰ平成明朝体W7" w:eastAsia="ＤＨＰ平成明朝体W7"/>
          <w:kern w:val="0"/>
          <w:sz w:val="21"/>
          <w:szCs w:val="21"/>
        </w:rPr>
      </w:pPr>
    </w:p>
    <w:p w:rsidR="0037451C" w:rsidRPr="00413ADA" w:rsidRDefault="0037451C" w:rsidP="0037451C">
      <w:pPr>
        <w:overflowPunct w:val="0"/>
        <w:jc w:val="right"/>
        <w:textAlignment w:val="baseline"/>
        <w:rPr>
          <w:rFonts w:ascii="ＤＨＰ平成明朝体W7" w:eastAsia="ＤＨＰ平成明朝体W7"/>
          <w:kern w:val="0"/>
          <w:sz w:val="21"/>
          <w:szCs w:val="21"/>
        </w:rPr>
      </w:pPr>
    </w:p>
    <w:p w:rsidR="0037451C" w:rsidRPr="00413ADA" w:rsidRDefault="0037451C" w:rsidP="0037451C">
      <w:pPr>
        <w:overflowPunct w:val="0"/>
        <w:jc w:val="right"/>
        <w:textAlignment w:val="baseline"/>
        <w:rPr>
          <w:rFonts w:ascii="ＤＨＰ平成明朝体W7" w:eastAsia="ＤＨＰ平成明朝体W7"/>
          <w:kern w:val="0"/>
          <w:sz w:val="21"/>
          <w:szCs w:val="21"/>
        </w:rPr>
      </w:pPr>
    </w:p>
    <w:p w:rsidR="0037451C" w:rsidRPr="00413ADA" w:rsidRDefault="0037451C" w:rsidP="0037451C">
      <w:pPr>
        <w:overflowPunct w:val="0"/>
        <w:jc w:val="right"/>
        <w:textAlignment w:val="baseline"/>
        <w:rPr>
          <w:rFonts w:ascii="ＤＨＰ平成明朝体W7" w:eastAsia="ＤＨＰ平成明朝体W7"/>
          <w:kern w:val="0"/>
          <w:sz w:val="21"/>
          <w:szCs w:val="21"/>
        </w:rPr>
      </w:pPr>
    </w:p>
    <w:p w:rsidR="0037451C" w:rsidRPr="00413ADA" w:rsidRDefault="0037451C" w:rsidP="0037451C">
      <w:pPr>
        <w:overflowPunct w:val="0"/>
        <w:jc w:val="right"/>
        <w:textAlignment w:val="baseline"/>
        <w:rPr>
          <w:rFonts w:ascii="ＤＨＰ平成明朝体W7" w:eastAsia="ＤＨＰ平成明朝体W7"/>
          <w:kern w:val="0"/>
          <w:sz w:val="21"/>
          <w:szCs w:val="21"/>
        </w:rPr>
      </w:pPr>
    </w:p>
    <w:p w:rsidR="0037451C" w:rsidRPr="00413ADA" w:rsidRDefault="0037451C" w:rsidP="0037451C">
      <w:pPr>
        <w:overflowPunct w:val="0"/>
        <w:jc w:val="right"/>
        <w:textAlignment w:val="baseline"/>
        <w:rPr>
          <w:rFonts w:ascii="ＤＨＰ平成明朝体W7" w:eastAsia="ＤＨＰ平成明朝体W7"/>
          <w:kern w:val="0"/>
          <w:sz w:val="21"/>
          <w:szCs w:val="21"/>
        </w:rPr>
      </w:pPr>
    </w:p>
    <w:p w:rsidR="0037451C" w:rsidRPr="00413ADA" w:rsidRDefault="0037451C" w:rsidP="0037451C">
      <w:pPr>
        <w:overflowPunct w:val="0"/>
        <w:jc w:val="right"/>
        <w:textAlignment w:val="baseline"/>
        <w:rPr>
          <w:rFonts w:ascii="ＤＨＰ平成明朝体W7" w:eastAsia="ＤＨＰ平成明朝体W7"/>
          <w:kern w:val="0"/>
          <w:sz w:val="21"/>
          <w:szCs w:val="21"/>
        </w:rPr>
      </w:pPr>
    </w:p>
    <w:p w:rsidR="0037451C" w:rsidRPr="00413ADA" w:rsidRDefault="0037451C" w:rsidP="0037451C">
      <w:pPr>
        <w:overflowPunct w:val="0"/>
        <w:jc w:val="right"/>
        <w:textAlignment w:val="baseline"/>
        <w:rPr>
          <w:rFonts w:ascii="ＤＨＰ平成明朝体W7" w:eastAsia="ＤＨＰ平成明朝体W7"/>
          <w:kern w:val="0"/>
          <w:sz w:val="21"/>
          <w:szCs w:val="21"/>
        </w:rPr>
      </w:pPr>
    </w:p>
    <w:p w:rsidR="0037451C" w:rsidRDefault="00911C3E" w:rsidP="0037451C">
      <w:pPr>
        <w:overflowPunct w:val="0"/>
        <w:spacing w:line="340" w:lineRule="exact"/>
        <w:jc w:val="right"/>
        <w:textAlignment w:val="baseline"/>
        <w:rPr>
          <w:rFonts w:ascii="ＤＨＰ平成明朝体W7" w:eastAsia="ＤＨＰ平成明朝体W7"/>
          <w:kern w:val="0"/>
          <w:sz w:val="32"/>
          <w:szCs w:val="32"/>
        </w:rPr>
      </w:pPr>
      <w:r>
        <w:rPr>
          <w:rFonts w:ascii="ＤＨＰ平成明朝体W7" w:eastAsia="ＤＨＰ平成明朝体W7"/>
          <w:noProof/>
          <w:kern w:val="0"/>
          <w:szCs w:val="21"/>
        </w:rPr>
        <mc:AlternateContent>
          <mc:Choice Requires="wps">
            <w:drawing>
              <wp:anchor distT="0" distB="0" distL="114300" distR="114300" simplePos="0" relativeHeight="251666432" behindDoc="0" locked="0" layoutInCell="1" allowOverlap="1">
                <wp:simplePos x="0" y="0"/>
                <wp:positionH relativeFrom="column">
                  <wp:posOffset>4246880</wp:posOffset>
                </wp:positionH>
                <wp:positionV relativeFrom="paragraph">
                  <wp:posOffset>101600</wp:posOffset>
                </wp:positionV>
                <wp:extent cx="1415415" cy="288290"/>
                <wp:effectExtent l="7620" t="5715" r="5715" b="496570"/>
                <wp:wrapNone/>
                <wp:docPr id="6"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288290"/>
                        </a:xfrm>
                        <a:prstGeom prst="wedgeRectCallout">
                          <a:avLst>
                            <a:gd name="adj1" fmla="val -47981"/>
                            <a:gd name="adj2" fmla="val 213435"/>
                          </a:avLst>
                        </a:prstGeom>
                        <a:solidFill>
                          <a:srgbClr val="FFFFFF"/>
                        </a:solidFill>
                        <a:ln w="9525">
                          <a:solidFill>
                            <a:srgbClr val="000000"/>
                          </a:solidFill>
                          <a:miter lim="800000"/>
                          <a:headEnd/>
                          <a:tailEnd/>
                        </a:ln>
                      </wps:spPr>
                      <wps:txbx>
                        <w:txbxContent>
                          <w:p w:rsidR="00037B4C" w:rsidRDefault="00037B4C" w:rsidP="00037B4C">
                            <w:r>
                              <w:rPr>
                                <w:rFonts w:hint="eastAsia"/>
                              </w:rPr>
                              <w:t>明朝体</w:t>
                            </w:r>
                            <w:r>
                              <w:rPr>
                                <w:rFonts w:hint="eastAsia"/>
                              </w:rPr>
                              <w:t>16</w:t>
                            </w:r>
                            <w:r>
                              <w:rPr>
                                <w:rFonts w:hint="eastAsia"/>
                              </w:rPr>
                              <w:t>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 o:spid="_x0000_s1030" type="#_x0000_t61" style="position:absolute;left:0;text-align:left;margin-left:334.4pt;margin-top:8pt;width:111.45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" adj="436,56902">
                <v:textbox inset="5.85pt,.7pt,5.85pt,.7pt">
                  <w:txbxContent>
                    <w:p w:rsidR="00037B4C" w:rsidRDefault="00037B4C" w:rsidP="00037B4C">
                      <w:r>
                        <w:rPr>
                          <w:rFonts w:hint="eastAsia"/>
                        </w:rPr>
                        <w:t>明朝体</w:t>
                      </w:r>
                      <w:r>
                        <w:rPr>
                          <w:rFonts w:hint="eastAsia"/>
                        </w:rPr>
                        <w:t>16</w:t>
                      </w:r>
                      <w:r>
                        <w:rPr>
                          <w:rFonts w:hint="eastAsia"/>
                        </w:rPr>
                        <w:t>ポイント</w:t>
                      </w:r>
                    </w:p>
                  </w:txbxContent>
                </v:textbox>
              </v:shape>
            </w:pict>
          </mc:Fallback>
        </mc:AlternateContent>
      </w:r>
    </w:p>
    <w:p w:rsidR="0037451C" w:rsidRDefault="0037451C" w:rsidP="0037451C">
      <w:pPr>
        <w:overflowPunct w:val="0"/>
        <w:spacing w:line="340" w:lineRule="exact"/>
        <w:jc w:val="right"/>
        <w:textAlignment w:val="baseline"/>
        <w:rPr>
          <w:rFonts w:ascii="ＤＨＰ平成明朝体W7" w:eastAsia="ＤＨＰ平成明朝体W7"/>
          <w:kern w:val="0"/>
          <w:sz w:val="32"/>
          <w:szCs w:val="32"/>
        </w:rPr>
      </w:pPr>
    </w:p>
    <w:p w:rsidR="0037451C" w:rsidRDefault="0037451C" w:rsidP="0037451C">
      <w:pPr>
        <w:overflowPunct w:val="0"/>
        <w:spacing w:line="340" w:lineRule="exact"/>
        <w:jc w:val="right"/>
        <w:textAlignment w:val="baseline"/>
        <w:rPr>
          <w:rFonts w:ascii="ＤＨＰ平成明朝体W7" w:eastAsia="ＤＨＰ平成明朝体W7"/>
          <w:kern w:val="0"/>
          <w:sz w:val="32"/>
          <w:szCs w:val="32"/>
        </w:rPr>
      </w:pPr>
    </w:p>
    <w:p w:rsidR="0037451C" w:rsidRDefault="0037451C" w:rsidP="0037451C">
      <w:pPr>
        <w:overflowPunct w:val="0"/>
        <w:spacing w:line="340" w:lineRule="exact"/>
        <w:jc w:val="right"/>
        <w:textAlignment w:val="baseline"/>
        <w:rPr>
          <w:rFonts w:ascii="ＤＨＰ平成明朝体W7" w:eastAsia="ＤＨＰ平成明朝体W7"/>
          <w:kern w:val="0"/>
          <w:sz w:val="32"/>
          <w:szCs w:val="32"/>
        </w:rPr>
      </w:pPr>
    </w:p>
    <w:p w:rsidR="0037451C" w:rsidRPr="00413ADA" w:rsidRDefault="0037451C" w:rsidP="00F248B8">
      <w:pPr>
        <w:pStyle w:val="04"/>
      </w:pPr>
      <w:r w:rsidRPr="00413ADA">
        <w:rPr>
          <w:rFonts w:hint="eastAsia"/>
        </w:rPr>
        <w:t>学校改革実践研究報告</w:t>
      </w:r>
    </w:p>
    <w:p w:rsidR="0037451C" w:rsidRPr="00413ADA" w:rsidRDefault="0037451C" w:rsidP="00F248B8">
      <w:pPr>
        <w:pStyle w:val="05"/>
      </w:pPr>
      <w:r>
        <w:rPr>
          <w:rFonts w:hint="eastAsia"/>
        </w:rPr>
        <w:t>2009.2</w:t>
      </w:r>
    </w:p>
    <w:p w:rsidR="0037451C" w:rsidRPr="00413ADA" w:rsidRDefault="00911C3E" w:rsidP="00F248B8">
      <w:pPr>
        <w:pStyle w:val="06"/>
      </w:pPr>
      <w:r>
        <mc:AlternateContent>
          <mc:Choice Requires="wps">
            <w:drawing>
              <wp:anchor distT="0" distB="0" distL="114300" distR="114300" simplePos="0" relativeHeight="251667456" behindDoc="0" locked="0" layoutInCell="1" allowOverlap="1" wp14:anchorId="3209CAB8" wp14:editId="3CB2C23F">
                <wp:simplePos x="0" y="0"/>
                <wp:positionH relativeFrom="column">
                  <wp:posOffset>1604010</wp:posOffset>
                </wp:positionH>
                <wp:positionV relativeFrom="paragraph">
                  <wp:posOffset>46355</wp:posOffset>
                </wp:positionV>
                <wp:extent cx="1415415" cy="288290"/>
                <wp:effectExtent l="12700" t="7620" r="743585" b="27940"/>
                <wp:wrapNone/>
                <wp:docPr id="5"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288290"/>
                        </a:xfrm>
                        <a:prstGeom prst="wedgeRectCallout">
                          <a:avLst>
                            <a:gd name="adj1" fmla="val 101593"/>
                            <a:gd name="adj2" fmla="val 52644"/>
                          </a:avLst>
                        </a:prstGeom>
                        <a:solidFill>
                          <a:srgbClr val="FFFFFF"/>
                        </a:solidFill>
                        <a:ln w="9525">
                          <a:solidFill>
                            <a:srgbClr val="000000"/>
                          </a:solidFill>
                          <a:miter lim="800000"/>
                          <a:headEnd/>
                          <a:tailEnd/>
                        </a:ln>
                      </wps:spPr>
                      <wps:txbx>
                        <w:txbxContent>
                          <w:p w:rsidR="00037B4C" w:rsidRDefault="00037B4C" w:rsidP="00037B4C">
                            <w:r>
                              <w:rPr>
                                <w:rFonts w:hint="eastAsia"/>
                              </w:rPr>
                              <w:t>明朝体</w:t>
                            </w:r>
                            <w:r>
                              <w:rPr>
                                <w:rFonts w:hint="eastAsia"/>
                              </w:rPr>
                              <w:t>10.5</w:t>
                            </w:r>
                            <w:r>
                              <w:rPr>
                                <w:rFonts w:hint="eastAsia"/>
                              </w:rPr>
                              <w:t>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 o:spid="_x0000_s1031" type="#_x0000_t61" style="position:absolute;left:0;text-align:left;margin-left:126.3pt;margin-top:3.65pt;width:111.45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" adj="32744,22171">
                <v:textbox inset="5.85pt,.7pt,5.85pt,.7pt">
                  <w:txbxContent>
                    <w:p w:rsidR="00037B4C" w:rsidRDefault="00037B4C" w:rsidP="00037B4C">
                      <w:r>
                        <w:rPr>
                          <w:rFonts w:hint="eastAsia"/>
                        </w:rPr>
                        <w:t>明朝体</w:t>
                      </w:r>
                      <w:r>
                        <w:rPr>
                          <w:rFonts w:hint="eastAsia"/>
                        </w:rPr>
                        <w:t>10.5</w:t>
                      </w:r>
                      <w:r>
                        <w:rPr>
                          <w:rFonts w:hint="eastAsia"/>
                        </w:rPr>
                        <w:t>ポイント</w:t>
                      </w:r>
                    </w:p>
                  </w:txbxContent>
                </v:textbox>
              </v:shape>
            </w:pict>
          </mc:Fallback>
        </mc:AlternateContent>
      </w:r>
      <w:r w:rsidR="0037451C" w:rsidRPr="00413ADA">
        <w:rPr>
          <w:rFonts w:hint="eastAsia"/>
        </w:rPr>
        <w:t xml:space="preserve">福井大学大学院教育学研究科 </w:t>
      </w:r>
    </w:p>
    <w:p w:rsidR="0037451C" w:rsidRPr="00D46FB6" w:rsidRDefault="0037451C" w:rsidP="00F248B8">
      <w:pPr>
        <w:pStyle w:val="06"/>
      </w:pPr>
      <w:r>
        <w:rPr>
          <w:rFonts w:hint="eastAsia"/>
        </w:rPr>
        <w:t>教職開発専攻（教職大学院）</w:t>
      </w:r>
    </w:p>
    <w:p w:rsidR="00B114C9" w:rsidRPr="00B114C9" w:rsidRDefault="0037451C" w:rsidP="00B56B30">
      <w:pPr>
        <w:suppressAutoHyphens/>
        <w:kinsoku w:val="0"/>
        <w:overflowPunct w:val="0"/>
        <w:autoSpaceDE w:val="0"/>
        <w:autoSpaceDN w:val="0"/>
        <w:adjustRightInd w:val="0"/>
        <w:spacing w:line="306" w:lineRule="atLeast"/>
        <w:jc w:val="left"/>
        <w:textAlignment w:val="baseline"/>
        <w:rPr>
          <w:rFonts w:asciiTheme="majorEastAsia" w:eastAsiaTheme="majorEastAsia" w:hAnsiTheme="majorEastAsia"/>
          <w:sz w:val="21"/>
          <w:szCs w:val="21"/>
        </w:rPr>
      </w:pPr>
      <w:r>
        <w:br w:type="page"/>
      </w:r>
      <w:r w:rsidR="00B114C9" w:rsidRPr="00B114C9">
        <w:rPr>
          <w:rFonts w:asciiTheme="majorEastAsia" w:eastAsiaTheme="majorEastAsia" w:hAnsiTheme="majorEastAsia"/>
          <w:sz w:val="21"/>
          <w:szCs w:val="21"/>
        </w:rPr>
        <w:lastRenderedPageBreak/>
        <w:t>用紙</w:t>
      </w:r>
      <w:r w:rsidR="00B114C9" w:rsidRPr="00B114C9">
        <w:rPr>
          <w:rFonts w:asciiTheme="majorEastAsia" w:eastAsiaTheme="majorEastAsia" w:hAnsiTheme="majorEastAsia" w:hint="eastAsia"/>
          <w:sz w:val="21"/>
          <w:szCs w:val="21"/>
        </w:rPr>
        <w:t xml:space="preserve">　Ａ４</w:t>
      </w:r>
    </w:p>
    <w:p w:rsidR="00B56B30" w:rsidRPr="00B114C9" w:rsidRDefault="0037451C" w:rsidP="00B56B30">
      <w:pPr>
        <w:suppressAutoHyphens/>
        <w:kinsoku w:val="0"/>
        <w:overflowPunct w:val="0"/>
        <w:autoSpaceDE w:val="0"/>
        <w:autoSpaceDN w:val="0"/>
        <w:adjustRightInd w:val="0"/>
        <w:spacing w:line="306" w:lineRule="atLeast"/>
        <w:jc w:val="left"/>
        <w:textAlignment w:val="baseline"/>
        <w:rPr>
          <w:rFonts w:asciiTheme="majorEastAsia" w:eastAsiaTheme="majorEastAsia" w:hAnsiTheme="majorEastAsia"/>
          <w:sz w:val="21"/>
          <w:szCs w:val="21"/>
        </w:rPr>
      </w:pPr>
      <w:r w:rsidRPr="00B114C9">
        <w:rPr>
          <w:rFonts w:asciiTheme="majorEastAsia" w:eastAsiaTheme="majorEastAsia" w:hAnsiTheme="majorEastAsia" w:hint="eastAsia"/>
          <w:sz w:val="21"/>
          <w:szCs w:val="21"/>
        </w:rPr>
        <w:t>余白　上下　右左　ともに23mm</w:t>
      </w:r>
    </w:p>
    <w:p w:rsidR="00D1455D" w:rsidRPr="00B114C9" w:rsidRDefault="0037451C" w:rsidP="00B56B30">
      <w:pPr>
        <w:suppressAutoHyphens/>
        <w:kinsoku w:val="0"/>
        <w:overflowPunct w:val="0"/>
        <w:autoSpaceDE w:val="0"/>
        <w:autoSpaceDN w:val="0"/>
        <w:adjustRightInd w:val="0"/>
        <w:spacing w:line="306" w:lineRule="atLeast"/>
        <w:jc w:val="left"/>
        <w:textAlignment w:val="baseline"/>
        <w:rPr>
          <w:rFonts w:asciiTheme="majorEastAsia" w:eastAsiaTheme="majorEastAsia" w:hAnsiTheme="majorEastAsia"/>
          <w:sz w:val="21"/>
          <w:szCs w:val="21"/>
        </w:rPr>
      </w:pPr>
      <w:r w:rsidRPr="00B114C9">
        <w:rPr>
          <w:rFonts w:asciiTheme="majorEastAsia" w:eastAsiaTheme="majorEastAsia" w:hAnsiTheme="majorEastAsia" w:hint="eastAsia"/>
          <w:sz w:val="21"/>
          <w:szCs w:val="21"/>
        </w:rPr>
        <w:t>ヘッダー・フッター　ともに10mm</w:t>
      </w:r>
    </w:p>
    <w:p w:rsidR="0037451C" w:rsidRPr="00B114C9" w:rsidRDefault="0037451C" w:rsidP="00B56B30">
      <w:pPr>
        <w:suppressAutoHyphens/>
        <w:kinsoku w:val="0"/>
        <w:overflowPunct w:val="0"/>
        <w:autoSpaceDE w:val="0"/>
        <w:autoSpaceDN w:val="0"/>
        <w:adjustRightInd w:val="0"/>
        <w:spacing w:line="306" w:lineRule="atLeast"/>
        <w:jc w:val="left"/>
        <w:textAlignment w:val="baseline"/>
        <w:rPr>
          <w:rFonts w:asciiTheme="majorEastAsia" w:eastAsiaTheme="majorEastAsia" w:hAnsiTheme="majorEastAsia"/>
          <w:sz w:val="21"/>
          <w:szCs w:val="21"/>
        </w:rPr>
      </w:pPr>
      <w:r w:rsidRPr="00B114C9">
        <w:rPr>
          <w:rFonts w:asciiTheme="majorEastAsia" w:eastAsiaTheme="majorEastAsia" w:hAnsiTheme="majorEastAsia" w:hint="eastAsia"/>
          <w:sz w:val="21"/>
          <w:szCs w:val="21"/>
        </w:rPr>
        <w:t>一行の字数　４０字　一頁の行数　３８行</w:t>
      </w:r>
    </w:p>
    <w:p w:rsidR="0037451C" w:rsidRDefault="0037451C" w:rsidP="00B56B30">
      <w:pPr>
        <w:suppressAutoHyphens/>
        <w:kinsoku w:val="0"/>
        <w:overflowPunct w:val="0"/>
        <w:autoSpaceDE w:val="0"/>
        <w:autoSpaceDN w:val="0"/>
        <w:adjustRightInd w:val="0"/>
        <w:spacing w:line="306" w:lineRule="atLeast"/>
        <w:jc w:val="left"/>
        <w:textAlignment w:val="baseline"/>
      </w:pPr>
    </w:p>
    <w:p w:rsidR="00D1455D" w:rsidRDefault="00D1455D" w:rsidP="00B56B30">
      <w:pPr>
        <w:suppressAutoHyphens/>
        <w:kinsoku w:val="0"/>
        <w:overflowPunct w:val="0"/>
        <w:autoSpaceDE w:val="0"/>
        <w:autoSpaceDN w:val="0"/>
        <w:adjustRightInd w:val="0"/>
        <w:spacing w:line="306" w:lineRule="atLeast"/>
        <w:jc w:val="left"/>
        <w:textAlignment w:val="baseline"/>
        <w:rPr>
          <w:rFonts w:ascii="ＤＨＰ平成明朝体W7" w:eastAsia="ＤＨＰ平成明朝体W7"/>
          <w:sz w:val="40"/>
          <w:szCs w:val="40"/>
        </w:rPr>
      </w:pPr>
    </w:p>
    <w:p w:rsidR="00D1455D" w:rsidRDefault="00911C3E" w:rsidP="00B56B30">
      <w:pPr>
        <w:suppressAutoHyphens/>
        <w:kinsoku w:val="0"/>
        <w:overflowPunct w:val="0"/>
        <w:autoSpaceDE w:val="0"/>
        <w:autoSpaceDN w:val="0"/>
        <w:adjustRightInd w:val="0"/>
        <w:spacing w:line="306" w:lineRule="atLeast"/>
        <w:jc w:val="left"/>
        <w:textAlignment w:val="baseline"/>
        <w:rPr>
          <w:rFonts w:ascii="ＤＨＰ平成明朝体W7" w:eastAsia="ＤＨＰ平成明朝体W7"/>
          <w:sz w:val="40"/>
          <w:szCs w:val="40"/>
        </w:rPr>
      </w:pPr>
      <w:r>
        <w:rPr>
          <w:rFonts w:eastAsia="IWA 明朝L+"/>
          <w:noProof/>
        </w:rPr>
        <mc:AlternateContent>
          <mc:Choice Requires="wps">
            <w:drawing>
              <wp:anchor distT="0" distB="0" distL="114300" distR="114300" simplePos="0" relativeHeight="251657216" behindDoc="0" locked="0" layoutInCell="1" allowOverlap="1">
                <wp:simplePos x="0" y="0"/>
                <wp:positionH relativeFrom="column">
                  <wp:posOffset>2058035</wp:posOffset>
                </wp:positionH>
                <wp:positionV relativeFrom="paragraph">
                  <wp:posOffset>48260</wp:posOffset>
                </wp:positionV>
                <wp:extent cx="2126615" cy="263525"/>
                <wp:effectExtent l="9525" t="5715" r="6985" b="102235"/>
                <wp:wrapNone/>
                <wp:docPr id="4"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6615" cy="263525"/>
                        </a:xfrm>
                        <a:prstGeom prst="wedgeRectCallout">
                          <a:avLst>
                            <a:gd name="adj1" fmla="val -46917"/>
                            <a:gd name="adj2" fmla="val 79657"/>
                          </a:avLst>
                        </a:prstGeom>
                        <a:solidFill>
                          <a:srgbClr val="FFFFFF"/>
                        </a:solidFill>
                        <a:ln w="9525">
                          <a:solidFill>
                            <a:srgbClr val="000000"/>
                          </a:solidFill>
                          <a:miter lim="800000"/>
                          <a:headEnd/>
                          <a:tailEnd/>
                        </a:ln>
                      </wps:spPr>
                      <wps:txbx>
                        <w:txbxContent>
                          <w:p w:rsidR="00D1455D" w:rsidRDefault="00641A7F">
                            <w:r>
                              <w:rPr>
                                <w:rFonts w:hint="eastAsia"/>
                              </w:rPr>
                              <w:t>１</w:t>
                            </w:r>
                            <w:r w:rsidR="00911C3E">
                              <w:rPr>
                                <w:rFonts w:hint="eastAsia"/>
                              </w:rPr>
                              <w:t>（部）</w:t>
                            </w:r>
                            <w:r>
                              <w:rPr>
                                <w:rFonts w:hint="eastAsia"/>
                              </w:rPr>
                              <w:t xml:space="preserve">　</w:t>
                            </w:r>
                            <w:r w:rsidR="00D1455D">
                              <w:rPr>
                                <w:rFonts w:hint="eastAsia"/>
                              </w:rPr>
                              <w:t>明朝体</w:t>
                            </w:r>
                            <w:r w:rsidR="0037451C">
                              <w:rPr>
                                <w:rFonts w:hint="eastAsia"/>
                              </w:rPr>
                              <w:t>20</w:t>
                            </w:r>
                            <w:r w:rsidR="00D1455D">
                              <w:rPr>
                                <w:rFonts w:hint="eastAsia"/>
                              </w:rPr>
                              <w:t>ポイント</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44" o:spid="_x0000_s1032" type="#_x0000_t61" style="position:absolute;margin-left:162.05pt;margin-top:3.8pt;width:167.45pt;height:20.7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" adj="666,28006">
                <v:textbox style="mso-fit-shape-to-text:t" inset="5.85pt,.7pt,5.85pt,.7pt">
                  <w:txbxContent>
                    <w:p w:rsidR="00D1455D" w:rsidRDefault="00641A7F">
                      <w:r>
                        <w:rPr>
                          <w:rFonts w:hint="eastAsia"/>
                        </w:rPr>
                        <w:t>１</w:t>
                      </w:r>
                      <w:r w:rsidR="00911C3E">
                        <w:rPr>
                          <w:rFonts w:hint="eastAsia"/>
                        </w:rPr>
                        <w:t>（部）</w:t>
                      </w:r>
                      <w:r>
                        <w:rPr>
                          <w:rFonts w:hint="eastAsia"/>
                        </w:rPr>
                        <w:t xml:space="preserve">　</w:t>
                      </w:r>
                      <w:r w:rsidR="00D1455D">
                        <w:rPr>
                          <w:rFonts w:hint="eastAsia"/>
                        </w:rPr>
                        <w:t>明朝体</w:t>
                      </w:r>
                      <w:r w:rsidR="0037451C">
                        <w:rPr>
                          <w:rFonts w:hint="eastAsia"/>
                        </w:rPr>
                        <w:t>20</w:t>
                      </w:r>
                      <w:r w:rsidR="00D1455D">
                        <w:rPr>
                          <w:rFonts w:hint="eastAsia"/>
                        </w:rPr>
                        <w:t>ポイント</w:t>
                      </w:r>
                    </w:p>
                  </w:txbxContent>
                </v:textbox>
              </v:shape>
            </w:pict>
          </mc:Fallback>
        </mc:AlternateContent>
      </w:r>
    </w:p>
    <w:p w:rsidR="00D1455D" w:rsidRDefault="00D1455D" w:rsidP="00641A7F">
      <w:pPr>
        <w:pStyle w:val="1"/>
      </w:pPr>
      <w:r w:rsidRPr="00D1455D">
        <w:rPr>
          <w:rFonts w:hint="eastAsia"/>
        </w:rPr>
        <w:t>第</w:t>
      </w:r>
      <w:r>
        <w:rPr>
          <w:rFonts w:hint="eastAsia"/>
        </w:rPr>
        <w:t>Ⅰ</w:t>
      </w:r>
      <w:r w:rsidRPr="00D1455D">
        <w:rPr>
          <w:rFonts w:hint="eastAsia"/>
        </w:rPr>
        <w:t>部</w:t>
      </w:r>
      <w:r>
        <w:rPr>
          <w:rFonts w:hint="eastAsia"/>
        </w:rPr>
        <w:t xml:space="preserve">　（必要に応じて部を設ける）</w:t>
      </w:r>
    </w:p>
    <w:p w:rsidR="00B114C9" w:rsidRDefault="00B114C9" w:rsidP="00B114C9">
      <w:r>
        <w:rPr>
          <w:rFonts w:hint="eastAsia"/>
        </w:rPr>
        <w:t xml:space="preserve">　　部を設ける場合には一頁を見出しに用い、裏面を白紙にしてください。</w:t>
      </w:r>
    </w:p>
    <w:p w:rsidR="00B114C9" w:rsidRDefault="00B114C9" w:rsidP="00B114C9"/>
    <w:p w:rsidR="00B114C9" w:rsidRDefault="00B114C9" w:rsidP="00B114C9"/>
    <w:p w:rsidR="00B114C9" w:rsidRDefault="00B114C9" w:rsidP="00B114C9"/>
    <w:p w:rsidR="0029523E" w:rsidRDefault="0029523E" w:rsidP="00B114C9"/>
    <w:p w:rsidR="0029523E" w:rsidRPr="0029523E" w:rsidRDefault="0029523E" w:rsidP="00B114C9">
      <w:pPr>
        <w:rPr>
          <w:rFonts w:asciiTheme="majorEastAsia" w:eastAsiaTheme="majorEastAsia" w:hAnsiTheme="majorEastAsia"/>
          <w:sz w:val="21"/>
          <w:szCs w:val="21"/>
        </w:rPr>
      </w:pPr>
      <w:r w:rsidRPr="0029523E">
        <w:rPr>
          <w:rFonts w:asciiTheme="majorEastAsia" w:eastAsiaTheme="majorEastAsia" w:hAnsiTheme="majorEastAsia" w:hint="eastAsia"/>
          <w:sz w:val="21"/>
          <w:szCs w:val="21"/>
        </w:rPr>
        <w:t>表紙</w:t>
      </w:r>
    </w:p>
    <w:p w:rsidR="0029523E" w:rsidRPr="0029523E" w:rsidRDefault="0029523E" w:rsidP="00B114C9">
      <w:pPr>
        <w:rPr>
          <w:rFonts w:asciiTheme="majorEastAsia" w:eastAsiaTheme="majorEastAsia" w:hAnsiTheme="majorEastAsia"/>
          <w:sz w:val="21"/>
          <w:szCs w:val="21"/>
        </w:rPr>
      </w:pPr>
      <w:r w:rsidRPr="0029523E">
        <w:rPr>
          <w:rFonts w:asciiTheme="majorEastAsia" w:eastAsiaTheme="majorEastAsia" w:hAnsiTheme="majorEastAsia" w:hint="eastAsia"/>
          <w:sz w:val="21"/>
          <w:szCs w:val="21"/>
        </w:rPr>
        <w:t>表紙の裏は白紙</w:t>
      </w:r>
    </w:p>
    <w:p w:rsidR="0029523E" w:rsidRPr="0029523E" w:rsidRDefault="0029523E" w:rsidP="00B114C9">
      <w:pPr>
        <w:rPr>
          <w:rFonts w:asciiTheme="majorEastAsia" w:eastAsiaTheme="majorEastAsia" w:hAnsiTheme="majorEastAsia"/>
          <w:sz w:val="21"/>
          <w:szCs w:val="21"/>
        </w:rPr>
      </w:pPr>
      <w:r w:rsidRPr="0029523E">
        <w:rPr>
          <w:rFonts w:asciiTheme="majorEastAsia" w:eastAsiaTheme="majorEastAsia" w:hAnsiTheme="majorEastAsia" w:hint="eastAsia"/>
          <w:sz w:val="21"/>
          <w:szCs w:val="21"/>
        </w:rPr>
        <w:t>目次</w:t>
      </w:r>
    </w:p>
    <w:p w:rsidR="0029523E" w:rsidRPr="0029523E" w:rsidRDefault="0029523E" w:rsidP="00B114C9">
      <w:pPr>
        <w:rPr>
          <w:rFonts w:asciiTheme="majorEastAsia" w:eastAsiaTheme="majorEastAsia" w:hAnsiTheme="majorEastAsia"/>
          <w:sz w:val="21"/>
          <w:szCs w:val="21"/>
        </w:rPr>
      </w:pPr>
      <w:r w:rsidRPr="0029523E">
        <w:rPr>
          <w:rFonts w:asciiTheme="majorEastAsia" w:eastAsiaTheme="majorEastAsia" w:hAnsiTheme="majorEastAsia" w:hint="eastAsia"/>
          <w:sz w:val="21"/>
          <w:szCs w:val="21"/>
        </w:rPr>
        <w:t>目次の裏は白紙（目次が２頁にわたる場合は裏面も目次の続きになります。）</w:t>
      </w:r>
    </w:p>
    <w:p w:rsidR="0029523E" w:rsidRPr="0029523E" w:rsidRDefault="0029523E" w:rsidP="00B114C9">
      <w:pPr>
        <w:rPr>
          <w:rFonts w:asciiTheme="majorEastAsia" w:eastAsiaTheme="majorEastAsia" w:hAnsiTheme="majorEastAsia"/>
          <w:sz w:val="21"/>
          <w:szCs w:val="21"/>
        </w:rPr>
      </w:pPr>
    </w:p>
    <w:p w:rsidR="0029523E" w:rsidRPr="0029523E" w:rsidRDefault="0029523E" w:rsidP="00B114C9">
      <w:pPr>
        <w:rPr>
          <w:rFonts w:asciiTheme="majorEastAsia" w:eastAsiaTheme="majorEastAsia" w:hAnsiTheme="majorEastAsia"/>
          <w:sz w:val="21"/>
          <w:szCs w:val="21"/>
        </w:rPr>
      </w:pPr>
      <w:r w:rsidRPr="0029523E">
        <w:rPr>
          <w:rFonts w:asciiTheme="majorEastAsia" w:eastAsiaTheme="majorEastAsia" w:hAnsiTheme="majorEastAsia" w:hint="eastAsia"/>
          <w:sz w:val="21"/>
          <w:szCs w:val="21"/>
        </w:rPr>
        <w:t>目次には　部　章　節の見出しと頁数を表記してください。</w:t>
      </w:r>
    </w:p>
    <w:p w:rsidR="0029523E" w:rsidRPr="0029523E" w:rsidRDefault="00911C3E" w:rsidP="00B114C9">
      <w:pPr>
        <w:rPr>
          <w:rFonts w:asciiTheme="majorEastAsia" w:eastAsiaTheme="majorEastAsia" w:hAnsiTheme="majorEastAsia"/>
          <w:sz w:val="21"/>
          <w:szCs w:val="21"/>
        </w:rPr>
      </w:pPr>
      <w:r>
        <w:rPr>
          <w:rFonts w:asciiTheme="majorEastAsia" w:eastAsiaTheme="majorEastAsia" w:hAnsiTheme="majorEastAsia"/>
          <w:noProof/>
          <w:sz w:val="21"/>
          <w:szCs w:val="21"/>
        </w:rPr>
        <mc:AlternateContent>
          <mc:Choice Requires="wps">
            <w:drawing>
              <wp:anchor distT="0" distB="0" distL="114300" distR="114300" simplePos="0" relativeHeight="251661312" behindDoc="0" locked="0" layoutInCell="1" allowOverlap="1">
                <wp:simplePos x="0" y="0"/>
                <wp:positionH relativeFrom="column">
                  <wp:posOffset>3776345</wp:posOffset>
                </wp:positionH>
                <wp:positionV relativeFrom="paragraph">
                  <wp:posOffset>204470</wp:posOffset>
                </wp:positionV>
                <wp:extent cx="2691765" cy="276225"/>
                <wp:effectExtent l="32385" t="9525" r="9525" b="104775"/>
                <wp:wrapNone/>
                <wp:docPr id="3"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765" cy="276225"/>
                        </a:xfrm>
                        <a:prstGeom prst="wedgeRectCallout">
                          <a:avLst>
                            <a:gd name="adj1" fmla="val -48111"/>
                            <a:gd name="adj2" fmla="val 79657"/>
                          </a:avLst>
                        </a:prstGeom>
                        <a:solidFill>
                          <a:srgbClr val="FFFFFF"/>
                        </a:solidFill>
                        <a:ln w="9525">
                          <a:solidFill>
                            <a:srgbClr val="000000"/>
                          </a:solidFill>
                          <a:miter lim="800000"/>
                          <a:headEnd/>
                          <a:tailEnd/>
                        </a:ln>
                      </wps:spPr>
                      <wps:txbx>
                        <w:txbxContent>
                          <w:p w:rsidR="0029523E" w:rsidRDefault="0029523E" w:rsidP="0029523E">
                            <w:r>
                              <w:rPr>
                                <w:rFonts w:hint="eastAsia"/>
                              </w:rPr>
                              <w:t>カッコの中に頁数を入れてください。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033" type="#_x0000_t61" style="position:absolute;left:0;text-align:left;margin-left:297.35pt;margin-top:16.1pt;width:211.9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" adj="408,28006">
                <v:textbox inset="5.85pt,.7pt,5.85pt,.7pt">
                  <w:txbxContent>
                    <w:p w:rsidR="0029523E" w:rsidRDefault="0029523E" w:rsidP="0029523E">
                      <w:r>
                        <w:rPr>
                          <w:rFonts w:hint="eastAsia"/>
                        </w:rPr>
                        <w:t>カッコの中に頁数を入れてください。</w:t>
                      </w:r>
                    </w:p>
                  </w:txbxContent>
                </v:textbox>
              </v:shape>
            </w:pict>
          </mc:Fallback>
        </mc:AlternateContent>
      </w:r>
    </w:p>
    <w:p w:rsidR="0029523E" w:rsidRDefault="0029523E" w:rsidP="00B114C9">
      <w:r>
        <w:rPr>
          <w:rFonts w:hint="eastAsia"/>
        </w:rPr>
        <w:t xml:space="preserve">　</w:t>
      </w:r>
    </w:p>
    <w:p w:rsidR="0029523E" w:rsidRPr="0029523E" w:rsidRDefault="0029523E" w:rsidP="0029523E">
      <w:pPr>
        <w:rPr>
          <w:sz w:val="21"/>
          <w:szCs w:val="21"/>
        </w:rPr>
      </w:pPr>
      <w:r w:rsidRPr="0029523E">
        <w:rPr>
          <w:rFonts w:hint="eastAsia"/>
          <w:sz w:val="21"/>
          <w:szCs w:val="21"/>
        </w:rPr>
        <w:t>第１部　○○○○○○○○○○○○○○○○○○○○</w:t>
      </w:r>
      <w:r w:rsidRPr="0029523E">
        <w:rPr>
          <w:rFonts w:hint="eastAsia"/>
          <w:sz w:val="21"/>
          <w:szCs w:val="21"/>
        </w:rPr>
        <w:t>(4)</w:t>
      </w:r>
    </w:p>
    <w:p w:rsidR="00B56B30" w:rsidRPr="00D1455D" w:rsidRDefault="0029523E" w:rsidP="00B114C9">
      <w:r w:rsidRPr="0029523E">
        <w:rPr>
          <w:rFonts w:hint="eastAsia"/>
          <w:sz w:val="21"/>
          <w:szCs w:val="21"/>
        </w:rPr>
        <w:t xml:space="preserve">　第１章　□□□□</w:t>
      </w:r>
      <w:r w:rsidRPr="0029523E">
        <w:rPr>
          <w:rFonts w:hint="eastAsia"/>
          <w:sz w:val="21"/>
          <w:szCs w:val="21"/>
        </w:rPr>
        <w:t xml:space="preserve"> </w:t>
      </w:r>
      <w:r w:rsidRPr="0029523E">
        <w:rPr>
          <w:rFonts w:hint="eastAsia"/>
          <w:sz w:val="21"/>
          <w:szCs w:val="21"/>
        </w:rPr>
        <w:t>□</w:t>
      </w:r>
      <w:r w:rsidRPr="0029523E">
        <w:rPr>
          <w:rFonts w:hint="eastAsia"/>
          <w:sz w:val="21"/>
          <w:szCs w:val="21"/>
        </w:rPr>
        <w:t>(</w:t>
      </w:r>
      <w:r w:rsidRPr="0029523E">
        <w:rPr>
          <w:rFonts w:hint="eastAsia"/>
          <w:sz w:val="21"/>
          <w:szCs w:val="21"/>
        </w:rPr>
        <w:t>□□□□</w:t>
      </w:r>
      <w:r w:rsidRPr="0029523E">
        <w:rPr>
          <w:rFonts w:hint="eastAsia"/>
          <w:sz w:val="21"/>
          <w:szCs w:val="21"/>
        </w:rPr>
        <w:t xml:space="preserve"> </w:t>
      </w:r>
      <w:r w:rsidRPr="0029523E">
        <w:rPr>
          <w:rFonts w:hint="eastAsia"/>
          <w:sz w:val="21"/>
          <w:szCs w:val="21"/>
        </w:rPr>
        <w:t>□□□□□</w:t>
      </w:r>
      <w:r w:rsidRPr="0029523E">
        <w:rPr>
          <w:rFonts w:hint="eastAsia"/>
          <w:sz w:val="21"/>
          <w:szCs w:val="21"/>
        </w:rPr>
        <w:t xml:space="preserve"> </w:t>
      </w:r>
      <w:r w:rsidRPr="0029523E">
        <w:rPr>
          <w:rFonts w:hint="eastAsia"/>
          <w:sz w:val="21"/>
          <w:szCs w:val="21"/>
        </w:rPr>
        <w:t>□</w:t>
      </w:r>
      <w:r w:rsidRPr="0029523E">
        <w:rPr>
          <w:rFonts w:hint="eastAsia"/>
          <w:sz w:val="21"/>
          <w:szCs w:val="21"/>
        </w:rPr>
        <w:t>(6)</w:t>
      </w:r>
      <w:r w:rsidR="00D1455D">
        <w:br w:type="page"/>
      </w:r>
    </w:p>
    <w:p w:rsidR="00D1455D" w:rsidRDefault="00911C3E" w:rsidP="00B56B30">
      <w:pPr>
        <w:suppressAutoHyphens/>
        <w:kinsoku w:val="0"/>
        <w:overflowPunct w:val="0"/>
        <w:autoSpaceDE w:val="0"/>
        <w:autoSpaceDN w:val="0"/>
        <w:adjustRightInd w:val="0"/>
        <w:spacing w:line="306" w:lineRule="atLeast"/>
        <w:jc w:val="left"/>
        <w:textAlignment w:val="baseline"/>
      </w:pPr>
      <w:r>
        <w:rPr>
          <w:rFonts w:ascii="ＤＨＰ平成明朝体W7" w:eastAsia="ＤＨＰ平成明朝体W7" w:hint="eastAsia"/>
          <w:noProof/>
          <w:sz w:val="32"/>
          <w:szCs w:val="32"/>
        </w:rPr>
        <w:lastRenderedPageBreak/>
        <mc:AlternateContent>
          <mc:Choice Requires="wps">
            <w:drawing>
              <wp:anchor distT="0" distB="0" distL="114300" distR="114300" simplePos="0" relativeHeight="251668480" behindDoc="0" locked="0" layoutInCell="1" allowOverlap="1">
                <wp:simplePos x="0" y="0"/>
                <wp:positionH relativeFrom="column">
                  <wp:posOffset>3480435</wp:posOffset>
                </wp:positionH>
                <wp:positionV relativeFrom="paragraph">
                  <wp:posOffset>-104140</wp:posOffset>
                </wp:positionV>
                <wp:extent cx="2126615" cy="263525"/>
                <wp:effectExtent l="384175" t="9525" r="13335" b="155575"/>
                <wp:wrapNone/>
                <wp:docPr id="2"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6615" cy="263525"/>
                        </a:xfrm>
                        <a:prstGeom prst="wedgeRectCallout">
                          <a:avLst>
                            <a:gd name="adj1" fmla="val -67824"/>
                            <a:gd name="adj2" fmla="val 99880"/>
                          </a:avLst>
                        </a:prstGeom>
                        <a:solidFill>
                          <a:srgbClr val="FFFFFF"/>
                        </a:solidFill>
                        <a:ln w="9525">
                          <a:solidFill>
                            <a:srgbClr val="000000"/>
                          </a:solidFill>
                          <a:miter lim="800000"/>
                          <a:headEnd/>
                          <a:tailEnd/>
                        </a:ln>
                      </wps:spPr>
                      <wps:txbx>
                        <w:txbxContent>
                          <w:p w:rsidR="00641A7F" w:rsidRDefault="00641A7F" w:rsidP="00641A7F">
                            <w:r>
                              <w:rPr>
                                <w:rFonts w:hint="eastAsia"/>
                              </w:rPr>
                              <w:t>２</w:t>
                            </w:r>
                            <w:r w:rsidR="00911C3E">
                              <w:rPr>
                                <w:rFonts w:hint="eastAsia"/>
                              </w:rPr>
                              <w:t>（章）</w:t>
                            </w:r>
                            <w:r>
                              <w:rPr>
                                <w:rFonts w:hint="eastAsia"/>
                              </w:rPr>
                              <w:t xml:space="preserve">　明朝体</w:t>
                            </w:r>
                            <w:r>
                              <w:rPr>
                                <w:rFonts w:hint="eastAsia"/>
                              </w:rPr>
                              <w:t>20</w:t>
                            </w:r>
                            <w:r>
                              <w:rPr>
                                <w:rFonts w:hint="eastAsia"/>
                              </w:rPr>
                              <w:t>ポイント</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57" o:spid="_x0000_s1034" type="#_x0000_t61" style="position:absolute;margin-left:274.05pt;margin-top:-8.2pt;width:167.45pt;height:20.7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" adj="-3850,32374">
                <v:textbox style="mso-fit-shape-to-text:t" inset="5.85pt,.7pt,5.85pt,.7pt">
                  <w:txbxContent>
                    <w:p w:rsidR="00641A7F" w:rsidRDefault="00641A7F" w:rsidP="00641A7F">
                      <w:r>
                        <w:rPr>
                          <w:rFonts w:hint="eastAsia"/>
                        </w:rPr>
                        <w:t>２</w:t>
                      </w:r>
                      <w:r w:rsidR="00911C3E">
                        <w:rPr>
                          <w:rFonts w:hint="eastAsia"/>
                        </w:rPr>
                        <w:t>（章）</w:t>
                      </w:r>
                      <w:r>
                        <w:rPr>
                          <w:rFonts w:hint="eastAsia"/>
                        </w:rPr>
                        <w:t xml:space="preserve">　明朝体</w:t>
                      </w:r>
                      <w:r>
                        <w:rPr>
                          <w:rFonts w:hint="eastAsia"/>
                        </w:rPr>
                        <w:t>20</w:t>
                      </w:r>
                      <w:r>
                        <w:rPr>
                          <w:rFonts w:hint="eastAsia"/>
                        </w:rPr>
                        <w:t>ポイント</w:t>
                      </w:r>
                    </w:p>
                  </w:txbxContent>
                </v:textbox>
              </v:shape>
            </w:pict>
          </mc:Fallback>
        </mc:AlternateContent>
      </w:r>
    </w:p>
    <w:p w:rsidR="00D1455D" w:rsidRDefault="00D1455D" w:rsidP="00B56B30">
      <w:pPr>
        <w:suppressAutoHyphens/>
        <w:kinsoku w:val="0"/>
        <w:overflowPunct w:val="0"/>
        <w:autoSpaceDE w:val="0"/>
        <w:autoSpaceDN w:val="0"/>
        <w:adjustRightInd w:val="0"/>
        <w:spacing w:line="306" w:lineRule="atLeast"/>
        <w:jc w:val="left"/>
        <w:textAlignment w:val="baseline"/>
        <w:rPr>
          <w:rFonts w:ascii="ＤＨＰ平成明朝体W7" w:eastAsia="ＤＨＰ平成明朝体W7"/>
          <w:sz w:val="32"/>
          <w:szCs w:val="32"/>
        </w:rPr>
      </w:pPr>
      <w:r>
        <w:rPr>
          <w:rFonts w:ascii="ＤＨＰ平成明朝体W7" w:eastAsia="ＤＨＰ平成明朝体W7" w:hint="eastAsia"/>
          <w:sz w:val="32"/>
          <w:szCs w:val="32"/>
        </w:rPr>
        <w:t>第Ⅰ章　実践研究の旋回（明朝体16ポイント）</w:t>
      </w:r>
    </w:p>
    <w:p w:rsidR="00D1455D" w:rsidRPr="00D1455D" w:rsidRDefault="00D1455D" w:rsidP="00911C3E">
      <w:pPr>
        <w:pStyle w:val="3"/>
        <w:rPr>
          <w:szCs w:val="32"/>
        </w:rPr>
      </w:pPr>
      <w:r w:rsidRPr="00D1455D">
        <w:rPr>
          <w:rFonts w:hint="eastAsia"/>
        </w:rPr>
        <w:t>1.（節にあたる部分）</w:t>
      </w:r>
      <w:r>
        <w:rPr>
          <w:rFonts w:hint="eastAsia"/>
        </w:rPr>
        <w:t xml:space="preserve"> （ゴシック　10.5ポイント）</w:t>
      </w:r>
    </w:p>
    <w:p w:rsidR="00D1455D" w:rsidRPr="00D1455D" w:rsidRDefault="00D1455D" w:rsidP="00911C3E">
      <w:pPr>
        <w:pStyle w:val="4"/>
      </w:pPr>
      <w:r w:rsidRPr="00D1455D">
        <w:rPr>
          <w:rFonts w:hint="eastAsia"/>
        </w:rPr>
        <w:t>1)　（項にあたる部分）</w:t>
      </w:r>
      <w:r>
        <w:rPr>
          <w:rFonts w:hint="eastAsia"/>
        </w:rPr>
        <w:t>（ゴシック体　10.5ポイント）</w:t>
      </w:r>
    </w:p>
    <w:p w:rsidR="00D1455D" w:rsidRPr="00D1455D" w:rsidRDefault="00D1455D" w:rsidP="00911C3E">
      <w:pPr>
        <w:pStyle w:val="5"/>
      </w:pPr>
      <w:r w:rsidRPr="00D1455D">
        <w:rPr>
          <w:rFonts w:hint="eastAsia"/>
        </w:rPr>
        <w:t>a.</w:t>
      </w:r>
      <w:r>
        <w:rPr>
          <w:rFonts w:hint="eastAsia"/>
        </w:rPr>
        <w:t xml:space="preserve">　</w:t>
      </w:r>
      <w:r w:rsidR="00911C3E" w:rsidRPr="00911C3E">
        <w:rPr>
          <w:rFonts w:hint="eastAsia"/>
        </w:rPr>
        <w:t xml:space="preserve"> </w:t>
      </w:r>
      <w:r w:rsidR="00911C3E" w:rsidRPr="00D1455D">
        <w:rPr>
          <w:rFonts w:hint="eastAsia"/>
        </w:rPr>
        <w:t>（</w:t>
      </w:r>
      <w:r w:rsidR="00911C3E">
        <w:rPr>
          <w:rFonts w:hint="eastAsia"/>
        </w:rPr>
        <w:t>目</w:t>
      </w:r>
      <w:r w:rsidR="00911C3E" w:rsidRPr="00D1455D">
        <w:rPr>
          <w:rFonts w:hint="eastAsia"/>
        </w:rPr>
        <w:t>にあたる部分）</w:t>
      </w:r>
      <w:r>
        <w:rPr>
          <w:rFonts w:hint="eastAsia"/>
        </w:rPr>
        <w:t xml:space="preserve">　（ゴシック体　10.5ポイント）</w:t>
      </w:r>
    </w:p>
    <w:p w:rsidR="00D1455D" w:rsidRPr="00D1455D" w:rsidRDefault="00D1455D" w:rsidP="00B56B30">
      <w:pPr>
        <w:suppressAutoHyphens/>
        <w:kinsoku w:val="0"/>
        <w:overflowPunct w:val="0"/>
        <w:autoSpaceDE w:val="0"/>
        <w:autoSpaceDN w:val="0"/>
        <w:adjustRightInd w:val="0"/>
        <w:spacing w:line="306" w:lineRule="atLeast"/>
        <w:jc w:val="left"/>
        <w:textAlignment w:val="baseline"/>
        <w:rPr>
          <w:rFonts w:ascii="ＤＨＰ平成明朝体W7" w:eastAsia="ＤＨＰ平成明朝体W7"/>
          <w:sz w:val="21"/>
          <w:szCs w:val="21"/>
        </w:rPr>
      </w:pPr>
    </w:p>
    <w:p w:rsidR="00D1455D" w:rsidRPr="00D1455D" w:rsidRDefault="00D1455D" w:rsidP="00911C3E">
      <w:pPr>
        <w:pStyle w:val="3"/>
      </w:pPr>
    </w:p>
    <w:p w:rsidR="00B56B30" w:rsidRDefault="00911C3E" w:rsidP="00B56B30">
      <w:pPr>
        <w:suppressAutoHyphens/>
        <w:kinsoku w:val="0"/>
        <w:overflowPunct w:val="0"/>
        <w:autoSpaceDE w:val="0"/>
        <w:autoSpaceDN w:val="0"/>
        <w:adjustRightInd w:val="0"/>
        <w:spacing w:line="306" w:lineRule="atLeast"/>
        <w:jc w:val="left"/>
        <w:textAlignment w:val="baseline"/>
        <w:rPr>
          <w:rFonts w:ascii="ＭＳ ゴシック" w:hAnsi="ＭＳ ゴシック"/>
          <w:kern w:val="0"/>
        </w:rPr>
      </w:pPr>
      <w:r>
        <w:rPr>
          <w:rFonts w:ascii="ＭＳ ゴシック" w:hAnsi="ＭＳ ゴシック"/>
          <w:noProof/>
          <w:kern w:val="0"/>
        </w:rPr>
        <mc:AlternateContent>
          <mc:Choice Requires="wps">
            <w:drawing>
              <wp:anchor distT="0" distB="0" distL="114300" distR="114300" simplePos="0" relativeHeight="251658240" behindDoc="0" locked="0" layoutInCell="1" allowOverlap="1">
                <wp:simplePos x="0" y="0"/>
                <wp:positionH relativeFrom="column">
                  <wp:posOffset>3153410</wp:posOffset>
                </wp:positionH>
                <wp:positionV relativeFrom="paragraph">
                  <wp:posOffset>231140</wp:posOffset>
                </wp:positionV>
                <wp:extent cx="1743075" cy="228600"/>
                <wp:effectExtent l="9525" t="5715" r="9525" b="70485"/>
                <wp:wrapNone/>
                <wp:docPr id="1"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28600"/>
                        </a:xfrm>
                        <a:prstGeom prst="wedgeRectCallout">
                          <a:avLst>
                            <a:gd name="adj1" fmla="val -45991"/>
                            <a:gd name="adj2" fmla="val 73333"/>
                          </a:avLst>
                        </a:prstGeom>
                        <a:solidFill>
                          <a:srgbClr val="FFFFFF"/>
                        </a:solidFill>
                        <a:ln w="9525">
                          <a:solidFill>
                            <a:srgbClr val="000000"/>
                          </a:solidFill>
                          <a:miter lim="800000"/>
                          <a:headEnd/>
                          <a:tailEnd/>
                        </a:ln>
                      </wps:spPr>
                      <wps:txbx>
                        <w:txbxContent>
                          <w:p w:rsidR="00D1455D" w:rsidRDefault="00D1455D">
                            <w:r>
                              <w:rPr>
                                <w:rFonts w:hint="eastAsia"/>
                              </w:rPr>
                              <w:t xml:space="preserve">本文　</w:t>
                            </w:r>
                            <w:r>
                              <w:rPr>
                                <w:rFonts w:hint="eastAsia"/>
                              </w:rPr>
                              <w:t>10.5</w:t>
                            </w:r>
                            <w:r>
                              <w:rPr>
                                <w:rFonts w:hint="eastAsia"/>
                              </w:rPr>
                              <w:t>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 o:spid="_x0000_s1035" type="#_x0000_t61" style="position:absolute;margin-left:248.3pt;margin-top:18.2pt;width:137.2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" adj="866,26640">
                <v:textbox inset="5.85pt,.7pt,5.85pt,.7pt">
                  <w:txbxContent>
                    <w:p w:rsidR="00D1455D" w:rsidRDefault="00D1455D">
                      <w:r>
                        <w:rPr>
                          <w:rFonts w:hint="eastAsia"/>
                        </w:rPr>
                        <w:t xml:space="preserve">本文　</w:t>
                      </w:r>
                      <w:r>
                        <w:rPr>
                          <w:rFonts w:hint="eastAsia"/>
                        </w:rPr>
                        <w:t>10.5</w:t>
                      </w:r>
                      <w:r>
                        <w:rPr>
                          <w:rFonts w:hint="eastAsia"/>
                        </w:rPr>
                        <w:t>ポイント</w:t>
                      </w:r>
                    </w:p>
                  </w:txbxContent>
                </v:textbox>
              </v:shape>
            </w:pict>
          </mc:Fallback>
        </mc:AlternateContent>
      </w:r>
    </w:p>
    <w:p w:rsidR="00B56B30" w:rsidRPr="00413ADA" w:rsidRDefault="00B56B30" w:rsidP="00B56B30">
      <w:pPr>
        <w:suppressAutoHyphens/>
        <w:kinsoku w:val="0"/>
        <w:overflowPunct w:val="0"/>
        <w:autoSpaceDE w:val="0"/>
        <w:autoSpaceDN w:val="0"/>
        <w:adjustRightInd w:val="0"/>
        <w:spacing w:line="306" w:lineRule="atLeast"/>
        <w:jc w:val="right"/>
        <w:textAlignment w:val="baseline"/>
        <w:rPr>
          <w:rFonts w:ascii="ＭＳ ゴシック" w:hAnsi="ＭＳ ゴシック"/>
          <w:kern w:val="0"/>
        </w:rPr>
      </w:pPr>
    </w:p>
    <w:p w:rsidR="00B56B30" w:rsidRDefault="00B56B30" w:rsidP="00B56B30">
      <w:pPr>
        <w:jc w:val="left"/>
        <w:rPr>
          <w:sz w:val="21"/>
          <w:szCs w:val="21"/>
        </w:rPr>
      </w:pPr>
      <w:r>
        <w:rPr>
          <w:rFonts w:hint="eastAsia"/>
          <w:sz w:val="21"/>
          <w:szCs w:val="21"/>
        </w:rPr>
        <w:t xml:space="preserve">　</w:t>
      </w:r>
      <w:r w:rsidRPr="00B56B30">
        <w:rPr>
          <w:rFonts w:hint="eastAsia"/>
          <w:sz w:val="21"/>
          <w:szCs w:val="21"/>
        </w:rPr>
        <w:t>2008</w:t>
      </w:r>
      <w:r w:rsidRPr="00B56B30">
        <w:rPr>
          <w:rFonts w:hint="eastAsia"/>
          <w:sz w:val="21"/>
          <w:szCs w:val="21"/>
        </w:rPr>
        <w:t>年の著作</w:t>
      </w:r>
      <w:r w:rsidRPr="00641A7F">
        <w:rPr>
          <w:i/>
          <w:sz w:val="21"/>
          <w:szCs w:val="21"/>
        </w:rPr>
        <w:t>From Teams to Knots</w:t>
      </w:r>
      <w:r w:rsidRPr="00B56B30">
        <w:rPr>
          <w:rFonts w:hint="eastAsia"/>
          <w:sz w:val="21"/>
          <w:szCs w:val="21"/>
        </w:rPr>
        <w:t>においてエンゲストロームは自身の研究の展開を改めて辿り直し、それを歴史的なパースペクティヴのもとに再定位している。スポーツ中継のクルーの談話分析を端緒に、弁護士・教師をはじめ６つの領域にわたる職業人の協働活動の事例分析を重ねつつ、エンゲストロームは同時に関連する学習研究・組織研究の再検討を進めていく（</w:t>
      </w:r>
      <w:proofErr w:type="spellStart"/>
      <w:r w:rsidRPr="00B56B30">
        <w:rPr>
          <w:sz w:val="21"/>
          <w:szCs w:val="21"/>
        </w:rPr>
        <w:t>Engeström</w:t>
      </w:r>
      <w:proofErr w:type="spellEnd"/>
      <w:r w:rsidRPr="00B56B30">
        <w:rPr>
          <w:rFonts w:hint="eastAsia"/>
          <w:sz w:val="21"/>
          <w:szCs w:val="21"/>
        </w:rPr>
        <w:t>, 2008)</w:t>
      </w:r>
      <w:r w:rsidRPr="00B56B30">
        <w:rPr>
          <w:rFonts w:hint="eastAsia"/>
          <w:sz w:val="21"/>
          <w:szCs w:val="21"/>
        </w:rPr>
        <w:t>。活動理論の展開、アージリスとショーンの組織学習、ウェンガーらの実践コミュニティ研究（</w:t>
      </w:r>
      <w:r w:rsidRPr="00B56B30">
        <w:rPr>
          <w:sz w:val="21"/>
          <w:szCs w:val="21"/>
        </w:rPr>
        <w:t>Argyris</w:t>
      </w:r>
      <w:r w:rsidRPr="00B56B30">
        <w:rPr>
          <w:rFonts w:hint="eastAsia"/>
          <w:sz w:val="21"/>
          <w:szCs w:val="21"/>
        </w:rPr>
        <w:t>&amp;</w:t>
      </w:r>
      <w:r w:rsidRPr="00B56B30">
        <w:rPr>
          <w:sz w:val="21"/>
          <w:szCs w:val="21"/>
        </w:rPr>
        <w:t>Schön,1978</w:t>
      </w:r>
      <w:r w:rsidRPr="00B56B30">
        <w:rPr>
          <w:rFonts w:hint="eastAsia"/>
          <w:sz w:val="21"/>
          <w:szCs w:val="21"/>
        </w:rPr>
        <w:t>;Lave&amp;Wenger,1991; Wenger, 1998; Wenger et.al,2003)</w:t>
      </w:r>
      <w:r w:rsidRPr="00B56B30">
        <w:rPr>
          <w:rFonts w:hint="eastAsia"/>
          <w:sz w:val="21"/>
          <w:szCs w:val="21"/>
        </w:rPr>
        <w:t>をはじめ、エンゲストロームの採り上げる諸論は</w:t>
      </w:r>
      <w:r w:rsidRPr="00B56B30">
        <w:rPr>
          <w:rFonts w:hint="eastAsia"/>
          <w:sz w:val="21"/>
          <w:szCs w:val="21"/>
        </w:rPr>
        <w:t>1980</w:t>
      </w:r>
      <w:r w:rsidRPr="00B56B30">
        <w:rPr>
          <w:rFonts w:hint="eastAsia"/>
          <w:sz w:val="21"/>
          <w:szCs w:val="21"/>
        </w:rPr>
        <w:t>年代以後の学習研究・実践研究の大きな旋回、その稜線を形作る研究群と重なる。これらの諸研究はそれ以前の支配的な学習研究とは焦点・方法・フレイム、そしてフィールドにおいて大きく異なっている。幼児・子ども、学校における学習と生活ではなく、職業人である大人の、職域における協働の実践を通しての学習プロセスに焦点が当てられる。伝統的な学校での学習において、教えるべき項目（教育内容）が予め確定され、その後にその配列と伝達の方法（「カリキュラム」と教育方法）が組織され、項目のチェックによって評価されるのに対し、社会的な状況の中での学習はコミュニティへの参与とそれにともなうアイデンティティの転換をともなう実践の過程としてとらえられる。狭隘な伝統的学校状況に規定された学習と学習研究の枠組みのとらえ返しがそこでは求められている。ある意味では、職場での成人の学習プロセス、その長期にわたる展開へのアプローチが、学習研究に転換をもたらしてきていると捉える返すこともできる。</w:t>
      </w:r>
    </w:p>
    <w:p w:rsidR="00B56B30" w:rsidRDefault="00B56B30" w:rsidP="0037451C">
      <w:r>
        <w:rPr>
          <w:rFonts w:hint="eastAsia"/>
          <w:sz w:val="21"/>
          <w:szCs w:val="21"/>
        </w:rPr>
        <w:t xml:space="preserve">　</w:t>
      </w:r>
      <w:r>
        <w:rPr>
          <w:rFonts w:ascii="ＤＨＰ平成ゴシックW5" w:eastAsia="ＤＨＰ平成ゴシックW5" w:hAnsi="ＭＳ ゴシック" w:hint="eastAsia"/>
        </w:rPr>
        <w:t>社会教育</w:t>
      </w:r>
      <w:r w:rsidRPr="00C05F74">
        <w:rPr>
          <w:rFonts w:ascii="ＤＨＰ平成ゴシックW5" w:eastAsia="ＤＨＰ平成ゴシックW5" w:hAnsi="ＭＳ ゴシック" w:hint="eastAsia"/>
        </w:rPr>
        <w:t>における学習研究</w:t>
      </w:r>
      <w:r>
        <w:rPr>
          <w:rFonts w:hint="eastAsia"/>
        </w:rPr>
        <w:t xml:space="preserve">　戦後日本において、成人の学習活動に関わる実践研究が社会教育研究の領域において一貫して重ねられてきた。戦後の社会教育は、まず地域における学習の基盤を実現するための提起・政策論から出発するが、</w:t>
      </w:r>
      <w:r>
        <w:rPr>
          <w:rFonts w:hint="eastAsia"/>
        </w:rPr>
        <w:t>1950</w:t>
      </w:r>
      <w:r>
        <w:rPr>
          <w:rFonts w:hint="eastAsia"/>
        </w:rPr>
        <w:t>年代における地域と職場における広汎な学習運動の展開以後、生活記録をはじめとして、実践とその記録が重ねられていく。しかし、従来の学習モデルに囚われる限り、社会教育における学習研究はその起点から壁に直面することになる。予め確定された「教育内容」は存在せず、「カリキュ</w:t>
      </w:r>
    </w:p>
    <w:p w:rsidR="009C1994" w:rsidRDefault="009C1994" w:rsidP="009C1994">
      <w:r>
        <w:rPr>
          <w:rFonts w:ascii="ＭＳ 明朝" w:hAnsi="ＭＳ 明朝"/>
          <w:sz w:val="16"/>
          <w:szCs w:val="16"/>
        </w:rPr>
        <w:br w:type="page"/>
      </w:r>
    </w:p>
    <w:p w:rsidR="009C1994" w:rsidRDefault="009C1994" w:rsidP="009C1994"/>
    <w:p w:rsidR="009C1994" w:rsidRDefault="009C1994" w:rsidP="009C1994">
      <w:r w:rsidRPr="009F54D8">
        <w:rPr>
          <w:rFonts w:ascii="ＤＨＰ平成ゴシックW5" w:eastAsia="ＤＨＰ平成ゴシックW5" w:hint="eastAsia"/>
        </w:rPr>
        <w:t>参考文献</w:t>
      </w:r>
    </w:p>
    <w:p w:rsidR="009C1994" w:rsidRDefault="009C1994" w:rsidP="009C1994">
      <w:r>
        <w:rPr>
          <w:rFonts w:hint="eastAsia"/>
        </w:rPr>
        <w:t xml:space="preserve">　末尾に置きます。</w:t>
      </w:r>
    </w:p>
    <w:p w:rsidR="009C1994" w:rsidRDefault="009C1994" w:rsidP="009C1994">
      <w:r>
        <w:rPr>
          <w:rFonts w:hint="eastAsia"/>
        </w:rPr>
        <w:t xml:space="preserve">　引用した文献だけなく参照したものすべてをまとめます。</w:t>
      </w:r>
    </w:p>
    <w:p w:rsidR="009C1994" w:rsidRPr="009F54D8" w:rsidRDefault="009C1994" w:rsidP="009C1994">
      <w:r>
        <w:rPr>
          <w:rFonts w:hint="eastAsia"/>
        </w:rPr>
        <w:t xml:space="preserve">　（基本的に日本語の文献は五十音順、外国語の文献はアルファベット順で分けて並べる。）</w:t>
      </w:r>
    </w:p>
    <w:p w:rsidR="009C1994" w:rsidRDefault="009C1994" w:rsidP="009C1994"/>
    <w:p w:rsidR="009C1994" w:rsidRDefault="009C1994" w:rsidP="009C1994"/>
    <w:p w:rsidR="009C1994" w:rsidRPr="00133C79" w:rsidRDefault="009C1994" w:rsidP="009C1994">
      <w:pPr>
        <w:rPr>
          <w:rFonts w:ascii="ＤＨＰ平成ゴシックW5" w:eastAsia="ＤＨＰ平成ゴシックW5" w:hAnsi="ＭＳ ゴシック"/>
        </w:rPr>
      </w:pPr>
      <w:r w:rsidRPr="00133C79">
        <w:rPr>
          <w:rFonts w:ascii="ＤＨＰ平成ゴシックW5" w:eastAsia="ＤＨＰ平成ゴシックW5" w:hAnsi="ＭＳ ゴシック" w:hint="eastAsia"/>
        </w:rPr>
        <w:t>参考文献</w:t>
      </w:r>
      <w:r w:rsidRPr="00575100">
        <w:rPr>
          <w:rFonts w:ascii="ＤＨＰ平成ゴシックW5" w:eastAsia="ＤＨＰ平成ゴシックW5" w:hAnsi="ＭＳ ゴシック" w:hint="eastAsia"/>
        </w:rPr>
        <w:t>（邦語）</w:t>
      </w:r>
    </w:p>
    <w:p w:rsidR="009C1994" w:rsidRPr="00C075FF" w:rsidRDefault="009C1994" w:rsidP="009C1994">
      <w:pPr>
        <w:spacing w:line="290" w:lineRule="exact"/>
        <w:ind w:left="230" w:hangingChars="100" w:hanging="230"/>
        <w:rPr>
          <w:rFonts w:ascii="ＭＳ 明朝" w:hAnsi="ＭＳ 明朝"/>
        </w:rPr>
      </w:pPr>
      <w:r w:rsidRPr="00C075FF">
        <w:rPr>
          <w:rFonts w:ascii="ＭＳ 明朝" w:hAnsi="ＭＳ 明朝" w:hint="eastAsia"/>
        </w:rPr>
        <w:t>阿比留久美「子どもの『居場所』の協同的創造－「澁谷ファイン」におけるネットワークの原理－」</w:t>
      </w:r>
      <w:r>
        <w:rPr>
          <w:rFonts w:ascii="ＭＳ 明朝" w:hAnsi="ＭＳ 明朝" w:hint="eastAsia"/>
        </w:rPr>
        <w:t>，</w:t>
      </w:r>
      <w:r w:rsidRPr="00C075FF">
        <w:rPr>
          <w:rFonts w:ascii="ＭＳ 明朝" w:hAnsi="ＭＳ 明朝" w:hint="eastAsia"/>
        </w:rPr>
        <w:t>日本社会教育学会編『ＮＰＯと社会教育』,東洋館出版</w:t>
      </w:r>
      <w:r>
        <w:rPr>
          <w:rFonts w:ascii="ＭＳ 明朝" w:hAnsi="ＭＳ 明朝" w:hint="eastAsia"/>
        </w:rPr>
        <w:t>,2008.</w:t>
      </w:r>
    </w:p>
    <w:p w:rsidR="009C1994" w:rsidRDefault="009C1994" w:rsidP="009C1994">
      <w:pPr>
        <w:spacing w:line="290" w:lineRule="exact"/>
        <w:ind w:left="230" w:hangingChars="100" w:hanging="230"/>
        <w:rPr>
          <w:rFonts w:ascii="ＭＳ 明朝" w:hAnsi="ＭＳ 明朝"/>
        </w:rPr>
      </w:pPr>
      <w:r w:rsidRPr="00C075FF">
        <w:rPr>
          <w:rFonts w:ascii="ＭＳ 明朝" w:hAnsi="ＭＳ 明朝" w:hint="eastAsia"/>
        </w:rPr>
        <w:t>伊藤雅子『女性問題学習の視点』,未来社,1993.</w:t>
      </w:r>
    </w:p>
    <w:p w:rsidR="009C1994" w:rsidRDefault="009C1994" w:rsidP="009C1994">
      <w:pPr>
        <w:spacing w:line="290" w:lineRule="exact"/>
        <w:ind w:left="230" w:hangingChars="100" w:hanging="230"/>
        <w:rPr>
          <w:rFonts w:ascii="Arial" w:hAnsi="Arial" w:cs="Arial"/>
        </w:rPr>
      </w:pPr>
      <w:r>
        <w:rPr>
          <w:rFonts w:ascii="Arial" w:hAnsi="Arial" w:cs="Arial" w:hint="eastAsia"/>
        </w:rPr>
        <w:t>ウェンガー</w:t>
      </w:r>
      <w:r>
        <w:rPr>
          <w:rFonts w:ascii="Arial" w:hAnsi="Arial" w:cs="Arial" w:hint="eastAsia"/>
        </w:rPr>
        <w:t xml:space="preserve">, E. </w:t>
      </w:r>
      <w:r>
        <w:rPr>
          <w:rFonts w:ascii="Arial" w:hAnsi="Arial" w:cs="Arial" w:hint="eastAsia"/>
        </w:rPr>
        <w:t>他（</w:t>
      </w:r>
      <w:r w:rsidRPr="00C075FF">
        <w:rPr>
          <w:rFonts w:ascii="ＭＳ 明朝" w:hAnsi="ＭＳ 明朝" w:hint="eastAsia"/>
        </w:rPr>
        <w:t>桜井祐子訳</w:t>
      </w:r>
      <w:r>
        <w:rPr>
          <w:rFonts w:ascii="ＭＳ 明朝" w:hAnsi="ＭＳ 明朝" w:hint="eastAsia"/>
        </w:rPr>
        <w:t>）</w:t>
      </w:r>
      <w:r w:rsidRPr="00C075FF">
        <w:rPr>
          <w:rFonts w:ascii="ＭＳ 明朝" w:hAnsi="ＭＳ 明朝" w:hint="eastAsia"/>
        </w:rPr>
        <w:t>『コミュニティ・オブ・プラクティス』</w:t>
      </w:r>
      <w:r>
        <w:rPr>
          <w:rFonts w:ascii="ＭＳ 明朝" w:hAnsi="ＭＳ 明朝" w:hint="eastAsia"/>
        </w:rPr>
        <w:t>,</w:t>
      </w:r>
      <w:r w:rsidRPr="00C075FF">
        <w:rPr>
          <w:rFonts w:ascii="ＭＳ 明朝" w:hAnsi="ＭＳ 明朝" w:hint="eastAsia"/>
        </w:rPr>
        <w:t>翔泳社,2002</w:t>
      </w:r>
      <w:r w:rsidRPr="007E3A52">
        <w:rPr>
          <w:rFonts w:ascii="Arial" w:hAnsi="Arial" w:cs="Arial"/>
        </w:rPr>
        <w:t xml:space="preserve"> </w:t>
      </w:r>
      <w:r>
        <w:rPr>
          <w:rFonts w:ascii="Arial" w:hAnsi="Arial" w:cs="Arial" w:hint="eastAsia"/>
        </w:rPr>
        <w:t>.</w:t>
      </w:r>
    </w:p>
    <w:p w:rsidR="009C1994" w:rsidRPr="007E3A52" w:rsidRDefault="009C1994" w:rsidP="009C1994">
      <w:pPr>
        <w:spacing w:line="290" w:lineRule="exact"/>
        <w:ind w:left="230" w:hangingChars="100" w:hanging="230"/>
        <w:rPr>
          <w:rFonts w:ascii="Arial" w:hAnsi="Arial" w:cs="Arial"/>
        </w:rPr>
      </w:pPr>
      <w:r>
        <w:rPr>
          <w:rFonts w:ascii="Arial" w:hAnsi="Arial" w:cs="Arial" w:hint="eastAsia"/>
        </w:rPr>
        <w:t>ショーン</w:t>
      </w:r>
      <w:r>
        <w:rPr>
          <w:rFonts w:ascii="Arial" w:hAnsi="Arial" w:cs="Arial" w:hint="eastAsia"/>
        </w:rPr>
        <w:t>, D.A.</w:t>
      </w:r>
      <w:r w:rsidR="0090725C">
        <w:rPr>
          <w:rFonts w:ascii="Arial" w:hAnsi="Arial" w:cs="Arial" w:hint="eastAsia"/>
        </w:rPr>
        <w:t xml:space="preserve"> </w:t>
      </w:r>
      <w:r>
        <w:rPr>
          <w:rFonts w:ascii="Arial" w:hAnsi="Arial" w:cs="Arial" w:hint="eastAsia"/>
        </w:rPr>
        <w:t>(</w:t>
      </w:r>
      <w:r>
        <w:rPr>
          <w:rFonts w:ascii="Arial" w:hAnsi="Arial" w:cs="Arial" w:hint="eastAsia"/>
        </w:rPr>
        <w:t>柳沢昌一・三輪建二監訳</w:t>
      </w:r>
      <w:r>
        <w:rPr>
          <w:rFonts w:ascii="Arial" w:hAnsi="Arial" w:cs="Arial" w:hint="eastAsia"/>
        </w:rPr>
        <w:t>)</w:t>
      </w:r>
      <w:r>
        <w:rPr>
          <w:rFonts w:ascii="Arial" w:hAnsi="Arial" w:cs="Arial" w:hint="eastAsia"/>
        </w:rPr>
        <w:t>『省察的実践とは何か』，鳳書房</w:t>
      </w:r>
      <w:r w:rsidRPr="007E3A52">
        <w:rPr>
          <w:rFonts w:ascii="ＭＳ 明朝" w:hAnsi="ＭＳ 明朝" w:hint="eastAsia"/>
        </w:rPr>
        <w:t>, 2007</w:t>
      </w:r>
      <w:r>
        <w:rPr>
          <w:rFonts w:ascii="Arial" w:hAnsi="Arial" w:cs="Arial" w:hint="eastAsia"/>
        </w:rPr>
        <w:t>.</w:t>
      </w:r>
    </w:p>
    <w:p w:rsidR="009C1994" w:rsidRDefault="009C1994" w:rsidP="009C1994">
      <w:pPr>
        <w:spacing w:line="290" w:lineRule="exact"/>
        <w:ind w:left="230" w:hangingChars="100" w:hanging="230"/>
        <w:rPr>
          <w:rFonts w:ascii="ＭＳ 明朝" w:hAnsi="ＭＳ 明朝"/>
        </w:rPr>
      </w:pPr>
      <w:r>
        <w:rPr>
          <w:rFonts w:ascii="ＭＳ 明朝" w:hAnsi="ＭＳ 明朝" w:hint="eastAsia"/>
        </w:rPr>
        <w:t>田中浩司『学校改革と教師の実践共同体』</w:t>
      </w:r>
      <w:r w:rsidR="0090725C">
        <w:rPr>
          <w:rFonts w:ascii="ＭＳ 明朝" w:hAnsi="ＭＳ 明朝" w:hint="eastAsia"/>
        </w:rPr>
        <w:t>,</w:t>
      </w:r>
      <w:r>
        <w:rPr>
          <w:rFonts w:ascii="ＭＳ 明朝" w:hAnsi="ＭＳ 明朝" w:hint="eastAsia"/>
        </w:rPr>
        <w:t>福井大学大学院教育学研究科学校改革実践研究コース</w:t>
      </w:r>
      <w:r w:rsidR="0090725C">
        <w:rPr>
          <w:rFonts w:ascii="ＭＳ 明朝" w:hAnsi="ＭＳ 明朝" w:hint="eastAsia"/>
        </w:rPr>
        <w:t>『学校改革実践研究報告』No.6,2005.</w:t>
      </w:r>
    </w:p>
    <w:p w:rsidR="009C1994" w:rsidRPr="00C075FF" w:rsidRDefault="009C1994" w:rsidP="009C1994">
      <w:pPr>
        <w:spacing w:line="290" w:lineRule="exact"/>
        <w:ind w:left="230" w:hangingChars="100" w:hanging="230"/>
        <w:rPr>
          <w:rFonts w:ascii="ＭＳ 明朝" w:hAnsi="ＭＳ 明朝"/>
        </w:rPr>
      </w:pPr>
      <w:r w:rsidRPr="00C075FF">
        <w:rPr>
          <w:rFonts w:ascii="ＭＳ 明朝" w:hAnsi="ＭＳ 明朝" w:hint="eastAsia"/>
        </w:rPr>
        <w:t>日本社会教育学会『ジェンダーと社会教育』</w:t>
      </w:r>
      <w:r>
        <w:rPr>
          <w:rFonts w:ascii="ＭＳ 明朝" w:hAnsi="ＭＳ 明朝" w:hint="eastAsia"/>
        </w:rPr>
        <w:t>,</w:t>
      </w:r>
      <w:r w:rsidRPr="00C075FF">
        <w:rPr>
          <w:rFonts w:ascii="ＭＳ 明朝" w:hAnsi="ＭＳ 明朝" w:hint="eastAsia"/>
        </w:rPr>
        <w:t>東洋館出版</w:t>
      </w:r>
      <w:r>
        <w:rPr>
          <w:rFonts w:ascii="ＭＳ 明朝" w:hAnsi="ＭＳ 明朝" w:hint="eastAsia"/>
        </w:rPr>
        <w:t>，</w:t>
      </w:r>
      <w:r w:rsidRPr="00C075FF">
        <w:rPr>
          <w:rFonts w:ascii="ＭＳ 明朝" w:hAnsi="ＭＳ 明朝" w:hint="eastAsia"/>
        </w:rPr>
        <w:t>2001.</w:t>
      </w:r>
    </w:p>
    <w:p w:rsidR="009C1994" w:rsidRDefault="009C1994" w:rsidP="009C1994">
      <w:pPr>
        <w:spacing w:line="290" w:lineRule="exact"/>
        <w:ind w:left="230" w:hangingChars="100" w:hanging="230"/>
        <w:rPr>
          <w:rFonts w:ascii="ＭＳ 明朝" w:hAnsi="ＭＳ 明朝"/>
        </w:rPr>
      </w:pPr>
      <w:r>
        <w:rPr>
          <w:rFonts w:ascii="ＭＳ 明朝" w:hAnsi="ＭＳ 明朝" w:hint="eastAsia"/>
        </w:rPr>
        <w:t>福井大学教育学部附属中学校『研究紀要』No.15,1979.</w:t>
      </w:r>
    </w:p>
    <w:p w:rsidR="009C1994" w:rsidRDefault="009C1994" w:rsidP="009C1994">
      <w:pPr>
        <w:spacing w:line="290" w:lineRule="exact"/>
        <w:ind w:left="230" w:hangingChars="100" w:hanging="230"/>
        <w:rPr>
          <w:rFonts w:ascii="ＭＳ 明朝" w:hAnsi="ＭＳ 明朝"/>
        </w:rPr>
      </w:pPr>
      <w:r>
        <w:rPr>
          <w:rFonts w:ascii="ＭＳ 明朝" w:hAnsi="ＭＳ 明朝" w:hint="eastAsia"/>
        </w:rPr>
        <w:t>福井大学教育地域科学部附属中学校研究会『探究・創造・表現する総合的な学習』東洋館出版,1999.</w:t>
      </w:r>
    </w:p>
    <w:p w:rsidR="009C1994" w:rsidRDefault="009C1994" w:rsidP="009C1994">
      <w:pPr>
        <w:spacing w:line="290" w:lineRule="exact"/>
        <w:ind w:left="230" w:hangingChars="100" w:hanging="230"/>
        <w:rPr>
          <w:rFonts w:ascii="ＭＳ 明朝" w:hAnsi="ＭＳ 明朝"/>
        </w:rPr>
      </w:pPr>
      <w:r>
        <w:rPr>
          <w:rFonts w:ascii="ＭＳ 明朝" w:hAnsi="ＭＳ 明朝" w:hint="eastAsia"/>
        </w:rPr>
        <w:t>福井大学大学院教育学研究科教職開発専攻『教師教育研究』Vol.2,2009.</w:t>
      </w:r>
    </w:p>
    <w:p w:rsidR="009C1994" w:rsidRPr="009C1994" w:rsidRDefault="009C1994" w:rsidP="009C1994">
      <w:pPr>
        <w:spacing w:line="290" w:lineRule="exact"/>
        <w:ind w:left="230" w:hangingChars="100" w:hanging="230"/>
        <w:rPr>
          <w:rFonts w:ascii="ＭＳ 明朝" w:hAnsi="ＭＳ 明朝"/>
        </w:rPr>
      </w:pPr>
    </w:p>
    <w:p w:rsidR="009C1994" w:rsidRPr="00C075FF" w:rsidRDefault="009C1994" w:rsidP="009C1994">
      <w:pPr>
        <w:spacing w:line="290" w:lineRule="exact"/>
        <w:ind w:left="230" w:hangingChars="100" w:hanging="230"/>
        <w:rPr>
          <w:rFonts w:ascii="ＭＳ 明朝" w:hAnsi="ＭＳ 明朝"/>
        </w:rPr>
      </w:pPr>
      <w:r w:rsidRPr="00C075FF">
        <w:rPr>
          <w:rFonts w:ascii="ＭＳ 明朝" w:hAnsi="ＭＳ 明朝" w:hint="eastAsia"/>
        </w:rPr>
        <w:t>藤岡貞彦『社会教育実践と民衆意識』草土文化</w:t>
      </w:r>
      <w:r>
        <w:rPr>
          <w:rFonts w:ascii="ＭＳ 明朝" w:hAnsi="ＭＳ 明朝" w:hint="eastAsia"/>
        </w:rPr>
        <w:t>，</w:t>
      </w:r>
      <w:r w:rsidRPr="00C075FF">
        <w:rPr>
          <w:rFonts w:ascii="ＭＳ 明朝" w:hAnsi="ＭＳ 明朝" w:hint="eastAsia"/>
        </w:rPr>
        <w:t>1977.</w:t>
      </w:r>
    </w:p>
    <w:p w:rsidR="009C1994" w:rsidRDefault="009C1994" w:rsidP="009C1994">
      <w:pPr>
        <w:spacing w:line="290" w:lineRule="exact"/>
        <w:ind w:left="230" w:hangingChars="100" w:hanging="230"/>
        <w:rPr>
          <w:rFonts w:ascii="ＭＳ 明朝" w:hAnsi="ＭＳ 明朝"/>
        </w:rPr>
      </w:pPr>
      <w:r w:rsidRPr="00C075FF">
        <w:rPr>
          <w:rFonts w:ascii="ＭＳ 明朝" w:hAnsi="ＭＳ 明朝" w:hint="eastAsia"/>
        </w:rPr>
        <w:t>柳沢昌一「アイデンティティ・相互性の視点」</w:t>
      </w:r>
      <w:r>
        <w:rPr>
          <w:rFonts w:ascii="ＭＳ 明朝" w:hAnsi="ＭＳ 明朝" w:hint="eastAsia"/>
        </w:rPr>
        <w:t>,</w:t>
      </w:r>
      <w:r w:rsidRPr="00C075FF">
        <w:rPr>
          <w:rFonts w:ascii="ＭＳ 明朝" w:hAnsi="ＭＳ 明朝" w:hint="eastAsia"/>
        </w:rPr>
        <w:t>日本社会教育学会『成人の学習と生涯学習の組織化』</w:t>
      </w:r>
      <w:r>
        <w:rPr>
          <w:rFonts w:ascii="ＭＳ 明朝" w:hAnsi="ＭＳ 明朝" w:hint="eastAsia"/>
        </w:rPr>
        <w:t>,</w:t>
      </w:r>
      <w:r w:rsidRPr="00C075FF">
        <w:rPr>
          <w:rFonts w:ascii="ＭＳ 明朝" w:hAnsi="ＭＳ 明朝" w:hint="eastAsia"/>
        </w:rPr>
        <w:t>東洋館</w:t>
      </w:r>
      <w:r>
        <w:rPr>
          <w:rFonts w:ascii="ＭＳ 明朝" w:hAnsi="ＭＳ 明朝" w:hint="eastAsia"/>
        </w:rPr>
        <w:t>出版</w:t>
      </w:r>
      <w:r w:rsidRPr="00C075FF">
        <w:rPr>
          <w:rFonts w:ascii="ＭＳ 明朝" w:hAnsi="ＭＳ 明朝" w:hint="eastAsia"/>
        </w:rPr>
        <w:t>,2004.</w:t>
      </w:r>
    </w:p>
    <w:p w:rsidR="009C1994" w:rsidRDefault="009C1994" w:rsidP="009C1994">
      <w:pPr>
        <w:spacing w:line="290" w:lineRule="exact"/>
        <w:ind w:left="230" w:hangingChars="100" w:hanging="230"/>
        <w:rPr>
          <w:rFonts w:ascii="Arial" w:hAnsi="Arial" w:cs="Arial"/>
        </w:rPr>
      </w:pPr>
    </w:p>
    <w:p w:rsidR="009C1994" w:rsidRDefault="009C1994" w:rsidP="009C1994">
      <w:pPr>
        <w:spacing w:line="290" w:lineRule="exact"/>
        <w:ind w:left="190" w:hangingChars="100" w:hanging="190"/>
        <w:rPr>
          <w:rFonts w:ascii="ＭＳ 明朝" w:hAnsi="ＭＳ 明朝"/>
          <w:sz w:val="16"/>
          <w:szCs w:val="16"/>
        </w:rPr>
      </w:pPr>
    </w:p>
    <w:p w:rsidR="009C1994" w:rsidRDefault="009C1994" w:rsidP="009C1994">
      <w:pPr>
        <w:rPr>
          <w:rFonts w:ascii="Arial" w:hAnsi="Arial" w:cs="Arial"/>
          <w:sz w:val="16"/>
          <w:szCs w:val="16"/>
        </w:rPr>
      </w:pPr>
      <w:r w:rsidRPr="00575100">
        <w:rPr>
          <w:rFonts w:ascii="ＤＨＰ平成ゴシックW5" w:eastAsia="ＤＨＰ平成ゴシックW5" w:hAnsi="ＭＳ ゴシック" w:hint="eastAsia"/>
        </w:rPr>
        <w:t>参考文献（邦語以外）</w:t>
      </w:r>
    </w:p>
    <w:p w:rsidR="009C1994" w:rsidRPr="00C075FF" w:rsidRDefault="009C1994" w:rsidP="009C1994">
      <w:pPr>
        <w:spacing w:line="290" w:lineRule="exact"/>
        <w:ind w:left="230" w:hangingChars="100" w:hanging="230"/>
        <w:rPr>
          <w:rFonts w:ascii="ＭＳ 明朝" w:hAnsi="ＭＳ 明朝"/>
        </w:rPr>
      </w:pPr>
      <w:proofErr w:type="spellStart"/>
      <w:r w:rsidRPr="00C075FF">
        <w:rPr>
          <w:rFonts w:ascii="Arial" w:hAnsi="Arial" w:cs="Arial"/>
        </w:rPr>
        <w:t>Adorno,T.W.,et.al</w:t>
      </w:r>
      <w:proofErr w:type="spellEnd"/>
      <w:r w:rsidRPr="00C075FF">
        <w:rPr>
          <w:rFonts w:ascii="Arial" w:hAnsi="Arial" w:cs="Arial"/>
        </w:rPr>
        <w:t>.(1969).</w:t>
      </w:r>
      <w:r w:rsidRPr="00C075FF">
        <w:rPr>
          <w:rFonts w:ascii="Arial" w:hAnsi="Arial" w:cs="Arial"/>
          <w:i/>
        </w:rPr>
        <w:t xml:space="preserve">Der </w:t>
      </w:r>
      <w:proofErr w:type="spellStart"/>
      <w:r w:rsidRPr="00C075FF">
        <w:rPr>
          <w:rFonts w:ascii="Arial" w:hAnsi="Arial" w:cs="Arial"/>
          <w:i/>
        </w:rPr>
        <w:t>Positivismusstret</w:t>
      </w:r>
      <w:proofErr w:type="spellEnd"/>
      <w:r w:rsidRPr="00C075FF">
        <w:rPr>
          <w:rFonts w:ascii="Arial" w:hAnsi="Arial" w:cs="Arial"/>
          <w:i/>
        </w:rPr>
        <w:t xml:space="preserve"> in der </w:t>
      </w:r>
      <w:proofErr w:type="spellStart"/>
      <w:r w:rsidRPr="00C075FF">
        <w:rPr>
          <w:rFonts w:ascii="Arial" w:hAnsi="Arial" w:cs="Arial"/>
          <w:i/>
        </w:rPr>
        <w:t>deutschen</w:t>
      </w:r>
      <w:proofErr w:type="spellEnd"/>
      <w:r w:rsidRPr="00C075FF">
        <w:rPr>
          <w:rFonts w:ascii="Arial" w:hAnsi="Arial" w:cs="Arial"/>
          <w:i/>
        </w:rPr>
        <w:t xml:space="preserve"> </w:t>
      </w:r>
      <w:proofErr w:type="spellStart"/>
      <w:r w:rsidRPr="00C075FF">
        <w:rPr>
          <w:rFonts w:ascii="Arial" w:hAnsi="Arial" w:cs="Arial"/>
          <w:i/>
        </w:rPr>
        <w:t>Soziologie</w:t>
      </w:r>
      <w:proofErr w:type="spellEnd"/>
      <w:r w:rsidRPr="00C075FF">
        <w:rPr>
          <w:rFonts w:ascii="Arial" w:hAnsi="Arial" w:cs="Arial"/>
        </w:rPr>
        <w:t>,</w:t>
      </w:r>
      <w:r w:rsidR="0090725C">
        <w:rPr>
          <w:rFonts w:ascii="Arial" w:hAnsi="Arial" w:cs="Arial" w:hint="eastAsia"/>
        </w:rPr>
        <w:t xml:space="preserve"> </w:t>
      </w:r>
      <w:proofErr w:type="spellStart"/>
      <w:r w:rsidRPr="00C075FF">
        <w:rPr>
          <w:rFonts w:ascii="Arial" w:hAnsi="Arial" w:cs="Arial"/>
        </w:rPr>
        <w:t>Luchterhand</w:t>
      </w:r>
      <w:proofErr w:type="spellEnd"/>
      <w:r w:rsidRPr="00C075FF">
        <w:rPr>
          <w:rFonts w:ascii="Arial" w:hAnsi="Arial" w:cs="Arial" w:hint="eastAsia"/>
        </w:rPr>
        <w:t>,</w:t>
      </w:r>
      <w:r w:rsidR="0090725C">
        <w:rPr>
          <w:rFonts w:ascii="Arial" w:hAnsi="Arial" w:cs="Arial" w:hint="eastAsia"/>
        </w:rPr>
        <w:t xml:space="preserve"> </w:t>
      </w:r>
      <w:r w:rsidRPr="00C075FF">
        <w:rPr>
          <w:rFonts w:ascii="Arial" w:hAnsi="Arial" w:cs="Arial" w:hint="eastAsia"/>
        </w:rPr>
        <w:t>1969</w:t>
      </w:r>
      <w:r w:rsidRPr="00C075FF">
        <w:rPr>
          <w:rFonts w:ascii="ＭＳ 明朝" w:hAnsi="ＭＳ 明朝" w:hint="eastAsia"/>
        </w:rPr>
        <w:t>[城塚登・浜井修訳『社会科学の論理　ドイツ社会学における実証主義論争』,河出書房新社,1979]</w:t>
      </w:r>
    </w:p>
    <w:p w:rsidR="009C1994" w:rsidRPr="00C075FF" w:rsidRDefault="009C1994" w:rsidP="009C1994">
      <w:pPr>
        <w:spacing w:line="290" w:lineRule="exact"/>
        <w:ind w:left="230" w:hangingChars="100" w:hanging="230"/>
        <w:rPr>
          <w:rFonts w:ascii="Arial" w:hAnsi="Arial" w:cs="Arial"/>
        </w:rPr>
      </w:pPr>
      <w:r w:rsidRPr="00C075FF">
        <w:rPr>
          <w:rFonts w:ascii="Arial" w:hAnsi="Arial" w:cs="Arial"/>
        </w:rPr>
        <w:t xml:space="preserve">Arendt, H. , </w:t>
      </w:r>
      <w:r w:rsidRPr="00C075FF">
        <w:rPr>
          <w:rFonts w:ascii="Arial" w:hAnsi="Arial" w:cs="Arial"/>
          <w:i/>
        </w:rPr>
        <w:t>Lectures on Kant’s Political Philosophy</w:t>
      </w:r>
      <w:r w:rsidRPr="00C075FF">
        <w:rPr>
          <w:rFonts w:ascii="Arial" w:hAnsi="Arial" w:cs="Arial"/>
        </w:rPr>
        <w:t>,</w:t>
      </w:r>
      <w:r w:rsidRPr="00C075FF">
        <w:rPr>
          <w:rFonts w:ascii="Arial" w:hAnsi="Arial" w:cs="Arial" w:hint="eastAsia"/>
        </w:rPr>
        <w:t xml:space="preserve"> </w:t>
      </w:r>
      <w:r w:rsidRPr="00C075FF">
        <w:rPr>
          <w:rFonts w:ascii="Arial" w:hAnsi="Arial" w:cs="Arial"/>
        </w:rPr>
        <w:t>The Univ</w:t>
      </w:r>
      <w:r w:rsidRPr="00C075FF">
        <w:rPr>
          <w:rFonts w:ascii="Arial" w:hAnsi="Arial" w:cs="Arial" w:hint="eastAsia"/>
        </w:rPr>
        <w:t xml:space="preserve">ersity </w:t>
      </w:r>
      <w:r w:rsidRPr="00C075FF">
        <w:rPr>
          <w:rFonts w:ascii="Arial" w:hAnsi="Arial" w:cs="Arial"/>
        </w:rPr>
        <w:t>of Chicago Press,</w:t>
      </w:r>
      <w:r w:rsidR="0090725C">
        <w:rPr>
          <w:rFonts w:ascii="Arial" w:hAnsi="Arial" w:cs="Arial" w:hint="eastAsia"/>
        </w:rPr>
        <w:t xml:space="preserve"> </w:t>
      </w:r>
      <w:r w:rsidRPr="00C075FF">
        <w:rPr>
          <w:rFonts w:ascii="Arial" w:hAnsi="Arial" w:cs="Arial"/>
        </w:rPr>
        <w:t>1982</w:t>
      </w:r>
      <w:r w:rsidRPr="00C075FF">
        <w:rPr>
          <w:rFonts w:ascii="Arial" w:hAnsi="Arial" w:cs="Arial" w:hint="eastAsia"/>
        </w:rPr>
        <w:t>.</w:t>
      </w:r>
    </w:p>
    <w:p w:rsidR="009C1994" w:rsidRPr="00C075FF" w:rsidRDefault="009C1994" w:rsidP="009C1994">
      <w:pPr>
        <w:spacing w:line="290" w:lineRule="exact"/>
        <w:ind w:left="230" w:hangingChars="100" w:hanging="230"/>
        <w:rPr>
          <w:rFonts w:ascii="Arial" w:hAnsi="Arial" w:cs="Arial"/>
        </w:rPr>
      </w:pPr>
      <w:r w:rsidRPr="00C075FF">
        <w:rPr>
          <w:rFonts w:ascii="Arial" w:hAnsi="Arial" w:cs="Arial"/>
        </w:rPr>
        <w:t>Argyris,C.,</w:t>
      </w:r>
      <w:proofErr w:type="spellStart"/>
      <w:r w:rsidRPr="00C075FF">
        <w:rPr>
          <w:rFonts w:ascii="Arial" w:hAnsi="Arial" w:cs="Arial"/>
        </w:rPr>
        <w:t>Schön</w:t>
      </w:r>
      <w:proofErr w:type="spellEnd"/>
      <w:r w:rsidRPr="00C075FF">
        <w:rPr>
          <w:rFonts w:ascii="Arial" w:hAnsi="Arial" w:cs="Arial"/>
        </w:rPr>
        <w:t>, D.A.</w:t>
      </w:r>
      <w:r w:rsidRPr="00C075FF">
        <w:rPr>
          <w:rFonts w:ascii="Arial" w:hAnsi="Arial" w:cs="Arial" w:hint="eastAsia"/>
        </w:rPr>
        <w:t xml:space="preserve">, </w:t>
      </w:r>
      <w:r w:rsidRPr="00C075FF">
        <w:rPr>
          <w:rFonts w:ascii="Arial" w:hAnsi="Arial" w:cs="Arial"/>
          <w:i/>
        </w:rPr>
        <w:t>Organizational Learning</w:t>
      </w:r>
      <w:r w:rsidRPr="00C075FF">
        <w:rPr>
          <w:rFonts w:ascii="Arial" w:hAnsi="Arial" w:cs="Arial"/>
        </w:rPr>
        <w:t>. Addison-Wesley</w:t>
      </w:r>
      <w:r w:rsidRPr="00C075FF">
        <w:rPr>
          <w:rFonts w:ascii="Arial" w:hAnsi="Arial" w:cs="Arial" w:hint="eastAsia"/>
        </w:rPr>
        <w:t>, 1978.</w:t>
      </w:r>
    </w:p>
    <w:p w:rsidR="009C1994" w:rsidRPr="00C075FF" w:rsidRDefault="009C1994" w:rsidP="009C1994">
      <w:pPr>
        <w:spacing w:line="290" w:lineRule="exact"/>
        <w:ind w:left="230" w:hangingChars="100" w:hanging="230"/>
        <w:rPr>
          <w:rFonts w:ascii="Arial" w:hAnsi="Arial" w:cs="Arial"/>
        </w:rPr>
      </w:pPr>
      <w:proofErr w:type="spellStart"/>
      <w:r w:rsidRPr="00C075FF">
        <w:rPr>
          <w:rFonts w:ascii="Arial" w:hAnsi="Arial" w:cs="Arial"/>
        </w:rPr>
        <w:t>Wenger,E</w:t>
      </w:r>
      <w:proofErr w:type="spellEnd"/>
      <w:r w:rsidRPr="00C075FF">
        <w:rPr>
          <w:rFonts w:ascii="Arial" w:hAnsi="Arial" w:cs="Arial"/>
        </w:rPr>
        <w:t>.</w:t>
      </w:r>
      <w:r w:rsidRPr="00C075FF">
        <w:rPr>
          <w:rFonts w:ascii="Arial" w:hAnsi="Arial" w:cs="Arial" w:hint="eastAsia"/>
        </w:rPr>
        <w:t xml:space="preserve">, </w:t>
      </w:r>
      <w:r w:rsidRPr="00C075FF">
        <w:rPr>
          <w:rFonts w:ascii="Arial" w:hAnsi="Arial" w:cs="Arial"/>
          <w:i/>
        </w:rPr>
        <w:t>Communities of Practice</w:t>
      </w:r>
      <w:r w:rsidRPr="00C075FF">
        <w:rPr>
          <w:rFonts w:ascii="Arial" w:hAnsi="Arial" w:cs="Arial"/>
        </w:rPr>
        <w:t>. Cambridge University Press</w:t>
      </w:r>
      <w:r w:rsidRPr="00C075FF">
        <w:rPr>
          <w:rFonts w:ascii="Arial" w:hAnsi="Arial" w:cs="Arial" w:hint="eastAsia"/>
        </w:rPr>
        <w:t>,1998.</w:t>
      </w:r>
    </w:p>
    <w:p w:rsidR="009C1994" w:rsidRDefault="009C1994" w:rsidP="009C1994">
      <w:pPr>
        <w:spacing w:line="290" w:lineRule="exact"/>
        <w:ind w:left="230" w:hangingChars="100" w:hanging="230"/>
        <w:rPr>
          <w:rFonts w:ascii="ＭＳ 明朝" w:hAnsi="ＭＳ 明朝"/>
        </w:rPr>
      </w:pPr>
      <w:proofErr w:type="spellStart"/>
      <w:r w:rsidRPr="00C075FF">
        <w:rPr>
          <w:rFonts w:ascii="Arial" w:hAnsi="Arial" w:cs="Arial"/>
        </w:rPr>
        <w:t>Wenger,E</w:t>
      </w:r>
      <w:proofErr w:type="spellEnd"/>
      <w:r w:rsidRPr="00C075FF">
        <w:rPr>
          <w:rFonts w:ascii="Arial" w:hAnsi="Arial" w:cs="Arial"/>
        </w:rPr>
        <w:t xml:space="preserve">., </w:t>
      </w:r>
      <w:proofErr w:type="spellStart"/>
      <w:r w:rsidRPr="00C075FF">
        <w:rPr>
          <w:rFonts w:ascii="Arial" w:hAnsi="Arial" w:cs="Arial"/>
        </w:rPr>
        <w:t>et.al.</w:t>
      </w:r>
      <w:r w:rsidRPr="00C075FF">
        <w:rPr>
          <w:rFonts w:ascii="Arial" w:hAnsi="Arial" w:cs="Arial"/>
          <w:i/>
        </w:rPr>
        <w:t>Cultivating</w:t>
      </w:r>
      <w:proofErr w:type="spellEnd"/>
      <w:r w:rsidRPr="00C075FF">
        <w:rPr>
          <w:rFonts w:ascii="Arial" w:hAnsi="Arial" w:cs="Arial"/>
          <w:i/>
        </w:rPr>
        <w:t xml:space="preserve"> Communities of Practice</w:t>
      </w:r>
      <w:r w:rsidRPr="00C075FF">
        <w:rPr>
          <w:rFonts w:ascii="Arial" w:hAnsi="Arial" w:cs="Arial"/>
        </w:rPr>
        <w:t>. Harvard Business School Press</w:t>
      </w:r>
      <w:r w:rsidRPr="00C075FF">
        <w:rPr>
          <w:rFonts w:ascii="Arial" w:hAnsi="Arial" w:cs="Arial" w:hint="eastAsia"/>
        </w:rPr>
        <w:t>,2002</w:t>
      </w:r>
      <w:r w:rsidRPr="00C075FF">
        <w:rPr>
          <w:rFonts w:ascii="ＭＳ 明朝" w:hAnsi="ＭＳ 明朝" w:hint="eastAsia"/>
        </w:rPr>
        <w:t>[桜井祐子訳『コミュニティ・オブ・プラクティス』翔泳社,2002].</w:t>
      </w:r>
    </w:p>
    <w:p w:rsidR="009C1994" w:rsidRDefault="009C1994" w:rsidP="009C1994">
      <w:pPr>
        <w:spacing w:line="290" w:lineRule="exact"/>
        <w:ind w:left="230" w:hangingChars="100" w:hanging="230"/>
        <w:rPr>
          <w:rFonts w:ascii="ＭＳ 明朝" w:hAnsi="ＭＳ 明朝"/>
        </w:rPr>
      </w:pPr>
    </w:p>
    <w:p w:rsidR="009C1994" w:rsidRDefault="009C1994" w:rsidP="009C1994">
      <w:pPr>
        <w:spacing w:line="290" w:lineRule="exact"/>
        <w:ind w:left="230" w:hangingChars="100" w:hanging="230"/>
        <w:rPr>
          <w:rFonts w:ascii="ＭＳ 明朝" w:hAnsi="ＭＳ 明朝"/>
        </w:rPr>
      </w:pPr>
    </w:p>
    <w:p w:rsidR="009C1994" w:rsidRDefault="009C1994" w:rsidP="009C1994">
      <w:pPr>
        <w:spacing w:line="290" w:lineRule="exact"/>
        <w:ind w:left="190" w:hangingChars="100" w:hanging="190"/>
        <w:rPr>
          <w:rFonts w:ascii="ＭＳ 明朝" w:hAnsi="ＭＳ 明朝"/>
          <w:sz w:val="16"/>
          <w:szCs w:val="16"/>
        </w:rPr>
      </w:pPr>
    </w:p>
    <w:p w:rsidR="00B56B30" w:rsidRPr="00413ADA" w:rsidRDefault="009C1994" w:rsidP="009C1994">
      <w:pPr>
        <w:spacing w:line="290" w:lineRule="exact"/>
        <w:ind w:left="230" w:hangingChars="100" w:hanging="230"/>
        <w:rPr>
          <w:rFonts w:ascii="ＭＳ ゴシック" w:hAnsi="ＭＳ ゴシック"/>
          <w:kern w:val="0"/>
        </w:rPr>
      </w:pPr>
      <w:r w:rsidRPr="00413ADA">
        <w:rPr>
          <w:rFonts w:ascii="ＭＳ ゴシック" w:hAnsi="ＭＳ ゴシック" w:hint="eastAsia"/>
          <w:kern w:val="0"/>
        </w:rPr>
        <w:t xml:space="preserve"> </w:t>
      </w:r>
    </w:p>
    <w:p w:rsidR="00037B4C" w:rsidRDefault="00037B4C">
      <w:pPr>
        <w:widowControl/>
        <w:jc w:val="left"/>
        <w:rPr>
          <w:rFonts w:ascii="ＭＳ ゴシック" w:hAnsi="ＭＳ ゴシック"/>
          <w:kern w:val="0"/>
        </w:rPr>
      </w:pPr>
      <w:r>
        <w:rPr>
          <w:rFonts w:ascii="ＭＳ ゴシック" w:hAnsi="ＭＳ ゴシック"/>
          <w:kern w:val="0"/>
        </w:rPr>
        <w:br w:type="page"/>
      </w:r>
    </w:p>
    <w:p w:rsidR="00B56B30" w:rsidRPr="007C4F3B" w:rsidRDefault="007C4F3B" w:rsidP="00037B4C">
      <w:pPr>
        <w:suppressAutoHyphens/>
        <w:kinsoku w:val="0"/>
        <w:overflowPunct w:val="0"/>
        <w:autoSpaceDE w:val="0"/>
        <w:autoSpaceDN w:val="0"/>
        <w:adjustRightInd w:val="0"/>
        <w:spacing w:line="306" w:lineRule="atLeast"/>
        <w:jc w:val="left"/>
        <w:textAlignment w:val="baseline"/>
        <w:rPr>
          <w:rFonts w:ascii="ＤＦ平成明朝体W7" w:eastAsia="ＤＦ平成明朝体W7" w:hAnsi="ＭＳ ゴシック"/>
          <w:kern w:val="0"/>
          <w:sz w:val="32"/>
          <w:szCs w:val="32"/>
        </w:rPr>
      </w:pPr>
      <w:r w:rsidRPr="007C4F3B">
        <w:rPr>
          <w:rFonts w:ascii="ＤＦ平成明朝体W7" w:eastAsia="ＤＦ平成明朝体W7" w:hAnsi="ＭＳ ゴシック" w:hint="eastAsia"/>
          <w:kern w:val="0"/>
          <w:sz w:val="32"/>
          <w:szCs w:val="32"/>
        </w:rPr>
        <w:lastRenderedPageBreak/>
        <w:t>ページの表記</w:t>
      </w:r>
      <w:r w:rsidR="00037B4C" w:rsidRPr="007C4F3B">
        <w:rPr>
          <w:rFonts w:ascii="ＤＦ平成明朝体W7" w:eastAsia="ＤＦ平成明朝体W7" w:hAnsi="ＭＳ ゴシック" w:hint="eastAsia"/>
          <w:kern w:val="0"/>
          <w:sz w:val="32"/>
          <w:szCs w:val="32"/>
        </w:rPr>
        <w:t>について</w:t>
      </w:r>
    </w:p>
    <w:p w:rsidR="00037B4C" w:rsidRDefault="00037B4C" w:rsidP="00037B4C">
      <w:pPr>
        <w:suppressAutoHyphens/>
        <w:kinsoku w:val="0"/>
        <w:overflowPunct w:val="0"/>
        <w:autoSpaceDE w:val="0"/>
        <w:autoSpaceDN w:val="0"/>
        <w:adjustRightInd w:val="0"/>
        <w:spacing w:line="306" w:lineRule="atLeast"/>
        <w:jc w:val="left"/>
        <w:textAlignment w:val="baseline"/>
        <w:rPr>
          <w:rFonts w:ascii="ＭＳ ゴシック" w:hAnsi="ＭＳ ゴシック"/>
          <w:kern w:val="0"/>
        </w:rPr>
      </w:pPr>
    </w:p>
    <w:p w:rsidR="007C4F3B" w:rsidRPr="007C4F3B" w:rsidRDefault="007C4F3B" w:rsidP="007C4F3B">
      <w:pPr>
        <w:suppressAutoHyphens/>
        <w:kinsoku w:val="0"/>
        <w:overflowPunct w:val="0"/>
        <w:autoSpaceDE w:val="0"/>
        <w:autoSpaceDN w:val="0"/>
        <w:adjustRightInd w:val="0"/>
        <w:spacing w:line="306" w:lineRule="atLeast"/>
        <w:jc w:val="left"/>
        <w:textAlignment w:val="baseline"/>
        <w:rPr>
          <w:rFonts w:ascii="ＤＦ平成ゴシック体W5" w:eastAsia="ＤＦ平成ゴシック体W5" w:hAnsi="ＭＳ ゴシック"/>
          <w:kern w:val="0"/>
          <w:sz w:val="21"/>
          <w:szCs w:val="21"/>
        </w:rPr>
      </w:pPr>
      <w:r w:rsidRPr="007C4F3B">
        <w:rPr>
          <w:rFonts w:ascii="ＤＦ平成ゴシック体W5" w:eastAsia="ＤＦ平成ゴシック体W5" w:hAnsi="ＭＳ ゴシック" w:hint="eastAsia"/>
          <w:kern w:val="0"/>
          <w:sz w:val="21"/>
          <w:szCs w:val="21"/>
        </w:rPr>
        <w:t>ページのフッターの部分に、ページを入れてください。</w:t>
      </w:r>
    </w:p>
    <w:p w:rsidR="007C4F3B" w:rsidRDefault="007C4F3B" w:rsidP="007C4F3B">
      <w:pPr>
        <w:suppressAutoHyphens/>
        <w:kinsoku w:val="0"/>
        <w:overflowPunct w:val="0"/>
        <w:autoSpaceDE w:val="0"/>
        <w:autoSpaceDN w:val="0"/>
        <w:adjustRightInd w:val="0"/>
        <w:spacing w:line="306" w:lineRule="atLeast"/>
        <w:ind w:leftChars="100" w:left="230"/>
        <w:jc w:val="left"/>
        <w:textAlignment w:val="baseline"/>
        <w:rPr>
          <w:rFonts w:ascii="ＭＳ ゴシック" w:hAnsi="ＭＳ ゴシック"/>
          <w:kern w:val="0"/>
        </w:rPr>
      </w:pPr>
      <w:r>
        <w:rPr>
          <w:rFonts w:ascii="ＤＦ平成ゴシック体W5" w:eastAsia="ＤＦ平成ゴシック体W5" w:hAnsi="ＭＳ ゴシック" w:hint="eastAsia"/>
          <w:kern w:val="0"/>
        </w:rPr>
        <w:t xml:space="preserve">　</w:t>
      </w:r>
      <w:r>
        <w:rPr>
          <w:rFonts w:ascii="ＭＳ ゴシック" w:hAnsi="ＭＳ ゴシック" w:hint="eastAsia"/>
          <w:kern w:val="0"/>
        </w:rPr>
        <w:t>ページ数のスタイル：「―１－」等のスタイルは使わず、数字のみにしてください。</w:t>
      </w:r>
    </w:p>
    <w:p w:rsidR="007C4F3B" w:rsidRDefault="007C4F3B" w:rsidP="007C4F3B">
      <w:pPr>
        <w:suppressAutoHyphens/>
        <w:kinsoku w:val="0"/>
        <w:overflowPunct w:val="0"/>
        <w:autoSpaceDE w:val="0"/>
        <w:autoSpaceDN w:val="0"/>
        <w:adjustRightInd w:val="0"/>
        <w:spacing w:line="306" w:lineRule="atLeast"/>
        <w:ind w:leftChars="100" w:left="230"/>
        <w:jc w:val="left"/>
        <w:textAlignment w:val="baseline"/>
        <w:rPr>
          <w:rFonts w:ascii="ＭＳ ゴシック" w:hAnsi="ＭＳ ゴシック"/>
          <w:kern w:val="0"/>
        </w:rPr>
      </w:pPr>
      <w:r>
        <w:rPr>
          <w:rFonts w:ascii="ＭＳ ゴシック" w:hAnsi="ＭＳ ゴシック" w:hint="eastAsia"/>
          <w:kern w:val="0"/>
        </w:rPr>
        <w:t xml:space="preserve">　フォント：「</w:t>
      </w:r>
      <w:r>
        <w:rPr>
          <w:rFonts w:ascii="ＭＳ ゴシック" w:hAnsi="ＭＳ ゴシック" w:hint="eastAsia"/>
          <w:kern w:val="0"/>
        </w:rPr>
        <w:t>Times New Roman</w:t>
      </w:r>
      <w:r>
        <w:rPr>
          <w:rFonts w:ascii="ＭＳ ゴシック" w:hAnsi="ＭＳ ゴシック" w:hint="eastAsia"/>
          <w:kern w:val="0"/>
        </w:rPr>
        <w:t>」か「</w:t>
      </w:r>
      <w:r>
        <w:rPr>
          <w:rFonts w:ascii="ＭＳ ゴシック" w:hAnsi="ＭＳ ゴシック" w:hint="eastAsia"/>
          <w:kern w:val="0"/>
        </w:rPr>
        <w:t>century</w:t>
      </w:r>
      <w:r>
        <w:rPr>
          <w:rFonts w:ascii="ＭＳ ゴシック" w:hAnsi="ＭＳ ゴシック" w:hint="eastAsia"/>
          <w:kern w:val="0"/>
        </w:rPr>
        <w:t>」で</w:t>
      </w:r>
      <w:r>
        <w:rPr>
          <w:rFonts w:ascii="ＭＳ ゴシック" w:hAnsi="ＭＳ ゴシック" w:hint="eastAsia"/>
          <w:kern w:val="0"/>
        </w:rPr>
        <w:t>10</w:t>
      </w:r>
      <w:r>
        <w:rPr>
          <w:rFonts w:ascii="ＭＳ ゴシック" w:hAnsi="ＭＳ ゴシック" w:hint="eastAsia"/>
          <w:kern w:val="0"/>
        </w:rPr>
        <w:t>ポイントを指定して下さい。</w:t>
      </w:r>
    </w:p>
    <w:p w:rsidR="007C4F3B" w:rsidRPr="007C4F3B" w:rsidRDefault="007C4F3B" w:rsidP="007C4F3B">
      <w:pPr>
        <w:suppressAutoHyphens/>
        <w:kinsoku w:val="0"/>
        <w:overflowPunct w:val="0"/>
        <w:autoSpaceDE w:val="0"/>
        <w:autoSpaceDN w:val="0"/>
        <w:adjustRightInd w:val="0"/>
        <w:spacing w:line="306" w:lineRule="atLeast"/>
        <w:ind w:leftChars="100" w:left="230"/>
        <w:jc w:val="left"/>
        <w:textAlignment w:val="baseline"/>
        <w:rPr>
          <w:rFonts w:ascii="ＭＳ ゴシック" w:hAnsi="ＭＳ ゴシック"/>
          <w:kern w:val="0"/>
        </w:rPr>
      </w:pPr>
      <w:r>
        <w:rPr>
          <w:rFonts w:ascii="ＭＳ ゴシック" w:hAnsi="ＭＳ ゴシック" w:hint="eastAsia"/>
          <w:kern w:val="0"/>
        </w:rPr>
        <w:t xml:space="preserve">　</w:t>
      </w:r>
      <w:r w:rsidRPr="007C4F3B">
        <w:rPr>
          <w:rFonts w:ascii="ＭＳ ゴシック" w:hAnsi="ＭＳ ゴシック" w:hint="eastAsia"/>
          <w:kern w:val="0"/>
        </w:rPr>
        <w:t>フッターの「用紙の橋からの距離」</w:t>
      </w:r>
      <w:r>
        <w:rPr>
          <w:rFonts w:ascii="ＭＳ ゴシック" w:hAnsi="ＭＳ ゴシック" w:hint="eastAsia"/>
          <w:kern w:val="0"/>
        </w:rPr>
        <w:t>：</w:t>
      </w:r>
      <w:r>
        <w:rPr>
          <w:rFonts w:ascii="ＭＳ ゴシック" w:hAnsi="ＭＳ ゴシック" w:hint="eastAsia"/>
          <w:kern w:val="0"/>
        </w:rPr>
        <w:t>1</w:t>
      </w:r>
      <w:r w:rsidRPr="007C4F3B">
        <w:rPr>
          <w:rFonts w:ascii="ＭＳ ゴシック" w:hAnsi="ＭＳ ゴシック" w:hint="eastAsia"/>
          <w:kern w:val="0"/>
        </w:rPr>
        <w:t>0mm</w:t>
      </w:r>
      <w:r w:rsidRPr="007C4F3B">
        <w:rPr>
          <w:rFonts w:ascii="ＭＳ ゴシック" w:hAnsi="ＭＳ ゴシック" w:hint="eastAsia"/>
          <w:kern w:val="0"/>
        </w:rPr>
        <w:t>に設定してください。</w:t>
      </w:r>
    </w:p>
    <w:p w:rsidR="00037B4C" w:rsidRPr="007C4F3B" w:rsidRDefault="00037B4C" w:rsidP="00037B4C">
      <w:pPr>
        <w:suppressAutoHyphens/>
        <w:kinsoku w:val="0"/>
        <w:overflowPunct w:val="0"/>
        <w:autoSpaceDE w:val="0"/>
        <w:autoSpaceDN w:val="0"/>
        <w:adjustRightInd w:val="0"/>
        <w:spacing w:line="306" w:lineRule="atLeast"/>
        <w:jc w:val="left"/>
        <w:textAlignment w:val="baseline"/>
        <w:rPr>
          <w:rFonts w:ascii="ＭＳ ゴシック" w:hAnsi="ＭＳ ゴシック"/>
          <w:kern w:val="0"/>
        </w:rPr>
      </w:pPr>
    </w:p>
    <w:p w:rsidR="00037B4C" w:rsidRPr="007C4F3B" w:rsidRDefault="00037B4C" w:rsidP="00037B4C">
      <w:pPr>
        <w:suppressAutoHyphens/>
        <w:kinsoku w:val="0"/>
        <w:overflowPunct w:val="0"/>
        <w:autoSpaceDE w:val="0"/>
        <w:autoSpaceDN w:val="0"/>
        <w:adjustRightInd w:val="0"/>
        <w:spacing w:line="306" w:lineRule="atLeast"/>
        <w:jc w:val="left"/>
        <w:textAlignment w:val="baseline"/>
        <w:rPr>
          <w:rFonts w:ascii="ＤＦ平成ゴシック体W5" w:eastAsia="ＤＦ平成ゴシック体W5" w:hAnsi="ＭＳ ゴシック"/>
          <w:kern w:val="0"/>
          <w:sz w:val="21"/>
          <w:szCs w:val="21"/>
        </w:rPr>
      </w:pPr>
      <w:r w:rsidRPr="007C4F3B">
        <w:rPr>
          <w:rFonts w:ascii="ＤＦ平成ゴシック体W5" w:eastAsia="ＤＦ平成ゴシック体W5" w:hAnsi="ＭＳ ゴシック" w:hint="eastAsia"/>
          <w:kern w:val="0"/>
          <w:sz w:val="21"/>
          <w:szCs w:val="21"/>
        </w:rPr>
        <w:t>表紙から目次までの部分の</w:t>
      </w:r>
      <w:r w:rsidR="00B2573D" w:rsidRPr="007C4F3B">
        <w:rPr>
          <w:rFonts w:ascii="ＤＦ平成ゴシック体W5" w:eastAsia="ＤＦ平成ゴシック体W5" w:hAnsi="ＭＳ ゴシック" w:hint="eastAsia"/>
          <w:kern w:val="0"/>
          <w:sz w:val="21"/>
          <w:szCs w:val="21"/>
        </w:rPr>
        <w:t>ページ番号の表記</w:t>
      </w:r>
      <w:r w:rsidRPr="007C4F3B">
        <w:rPr>
          <w:rFonts w:ascii="ＤＦ平成ゴシック体W5" w:eastAsia="ＤＦ平成ゴシック体W5" w:hAnsi="ＭＳ ゴシック" w:hint="eastAsia"/>
          <w:kern w:val="0"/>
          <w:sz w:val="21"/>
          <w:szCs w:val="21"/>
        </w:rPr>
        <w:t>について</w:t>
      </w:r>
    </w:p>
    <w:p w:rsidR="00037B4C" w:rsidRDefault="00037B4C" w:rsidP="007C4F3B">
      <w:pPr>
        <w:suppressAutoHyphens/>
        <w:kinsoku w:val="0"/>
        <w:overflowPunct w:val="0"/>
        <w:autoSpaceDE w:val="0"/>
        <w:autoSpaceDN w:val="0"/>
        <w:adjustRightInd w:val="0"/>
        <w:spacing w:line="306" w:lineRule="atLeast"/>
        <w:ind w:leftChars="100" w:left="230"/>
        <w:jc w:val="left"/>
        <w:textAlignment w:val="baseline"/>
        <w:rPr>
          <w:rFonts w:ascii="ＭＳ ゴシック" w:hAnsi="ＭＳ ゴシック"/>
          <w:kern w:val="0"/>
        </w:rPr>
      </w:pPr>
      <w:r>
        <w:rPr>
          <w:rFonts w:ascii="ＭＳ ゴシック" w:hAnsi="ＭＳ ゴシック" w:hint="eastAsia"/>
          <w:kern w:val="0"/>
        </w:rPr>
        <w:t>表紙から目次までの部分についてはローマ数字の小文字で</w:t>
      </w:r>
      <w:r w:rsidR="00B2573D">
        <w:rPr>
          <w:rFonts w:ascii="ＭＳ ゴシック" w:hAnsi="ＭＳ ゴシック" w:hint="eastAsia"/>
          <w:kern w:val="0"/>
        </w:rPr>
        <w:t>ページ番号</w:t>
      </w:r>
      <w:r>
        <w:rPr>
          <w:rFonts w:ascii="ＭＳ ゴシック" w:hAnsi="ＭＳ ゴシック" w:hint="eastAsia"/>
          <w:kern w:val="0"/>
        </w:rPr>
        <w:t>を付けてください</w:t>
      </w:r>
      <w:r w:rsidR="007C4F3B">
        <w:rPr>
          <w:rFonts w:ascii="ＭＳ ゴシック" w:hAnsi="ＭＳ ゴシック" w:hint="eastAsia"/>
          <w:kern w:val="0"/>
        </w:rPr>
        <w:t>。</w:t>
      </w:r>
      <w:r>
        <w:rPr>
          <w:rFonts w:ascii="ＭＳ ゴシック" w:hAnsi="ＭＳ ゴシック" w:hint="eastAsia"/>
          <w:kern w:val="0"/>
        </w:rPr>
        <w:t xml:space="preserve">　（ⅰ</w:t>
      </w:r>
      <w:r>
        <w:rPr>
          <w:rFonts w:ascii="ＭＳ ゴシック" w:hAnsi="ＭＳ ゴシック" w:hint="eastAsia"/>
          <w:kern w:val="0"/>
        </w:rPr>
        <w:t>,</w:t>
      </w:r>
      <w:r>
        <w:rPr>
          <w:rFonts w:ascii="ＭＳ ゴシック" w:hAnsi="ＭＳ ゴシック" w:hint="eastAsia"/>
          <w:kern w:val="0"/>
        </w:rPr>
        <w:t>ⅱ</w:t>
      </w:r>
      <w:r>
        <w:rPr>
          <w:rFonts w:ascii="ＭＳ ゴシック" w:hAnsi="ＭＳ ゴシック" w:hint="eastAsia"/>
          <w:kern w:val="0"/>
        </w:rPr>
        <w:t>,</w:t>
      </w:r>
      <w:r>
        <w:rPr>
          <w:rFonts w:ascii="ＭＳ ゴシック" w:hAnsi="ＭＳ ゴシック" w:hint="eastAsia"/>
          <w:kern w:val="0"/>
        </w:rPr>
        <w:t>ⅲ</w:t>
      </w:r>
      <w:r>
        <w:rPr>
          <w:rFonts w:ascii="ＭＳ ゴシック" w:hAnsi="ＭＳ ゴシック" w:hint="eastAsia"/>
          <w:kern w:val="0"/>
        </w:rPr>
        <w:t>,</w:t>
      </w:r>
      <w:r>
        <w:rPr>
          <w:rFonts w:ascii="ＭＳ ゴシック" w:hAnsi="ＭＳ ゴシック" w:hint="eastAsia"/>
          <w:kern w:val="0"/>
        </w:rPr>
        <w:t>ⅳ</w:t>
      </w:r>
      <w:r>
        <w:rPr>
          <w:rFonts w:ascii="ＭＳ ゴシック" w:hAnsi="ＭＳ ゴシック" w:hint="eastAsia"/>
          <w:kern w:val="0"/>
        </w:rPr>
        <w:t>,</w:t>
      </w:r>
      <w:r>
        <w:rPr>
          <w:rFonts w:ascii="ＭＳ ゴシック" w:hAnsi="ＭＳ ゴシック" w:hint="eastAsia"/>
          <w:kern w:val="0"/>
        </w:rPr>
        <w:t>ⅴ</w:t>
      </w:r>
      <w:r>
        <w:rPr>
          <w:rFonts w:ascii="ＭＳ ゴシック" w:hAnsi="ＭＳ ゴシック" w:hint="eastAsia"/>
          <w:kern w:val="0"/>
        </w:rPr>
        <w:t>,</w:t>
      </w:r>
      <w:r>
        <w:rPr>
          <w:rFonts w:ascii="ＭＳ ゴシック" w:hAnsi="ＭＳ ゴシック" w:hint="eastAsia"/>
          <w:kern w:val="0"/>
        </w:rPr>
        <w:t>ⅵ</w:t>
      </w:r>
      <w:r>
        <w:rPr>
          <w:rFonts w:ascii="ＭＳ ゴシック" w:hAnsi="ＭＳ ゴシック" w:hint="eastAsia"/>
          <w:kern w:val="0"/>
        </w:rPr>
        <w:t>,</w:t>
      </w:r>
      <w:r>
        <w:rPr>
          <w:rFonts w:ascii="ＭＳ ゴシック" w:hAnsi="ＭＳ ゴシック" w:hint="eastAsia"/>
          <w:kern w:val="0"/>
        </w:rPr>
        <w:t>ⅶ</w:t>
      </w:r>
      <w:r>
        <w:rPr>
          <w:rFonts w:ascii="ＭＳ ゴシック" w:hAnsi="ＭＳ ゴシック" w:hint="eastAsia"/>
          <w:kern w:val="0"/>
        </w:rPr>
        <w:t>,</w:t>
      </w:r>
      <w:r>
        <w:rPr>
          <w:rFonts w:ascii="ＭＳ ゴシック" w:hAnsi="ＭＳ ゴシック" w:hint="eastAsia"/>
          <w:kern w:val="0"/>
        </w:rPr>
        <w:t>ⅷ</w:t>
      </w:r>
      <w:r>
        <w:rPr>
          <w:rFonts w:ascii="ＭＳ ゴシック" w:hAnsi="ＭＳ ゴシック" w:hint="eastAsia"/>
          <w:kern w:val="0"/>
        </w:rPr>
        <w:t>,</w:t>
      </w:r>
      <w:r>
        <w:rPr>
          <w:rFonts w:ascii="ＭＳ ゴシック" w:hAnsi="ＭＳ ゴシック" w:hint="eastAsia"/>
          <w:kern w:val="0"/>
        </w:rPr>
        <w:t>ⅸ</w:t>
      </w:r>
      <w:r>
        <w:rPr>
          <w:rFonts w:ascii="ＭＳ ゴシック" w:hAnsi="ＭＳ ゴシック" w:hint="eastAsia"/>
          <w:kern w:val="0"/>
        </w:rPr>
        <w:t>,</w:t>
      </w:r>
      <w:r>
        <w:rPr>
          <w:rFonts w:ascii="ＭＳ ゴシック" w:hAnsi="ＭＳ ゴシック" w:hint="eastAsia"/>
          <w:kern w:val="0"/>
        </w:rPr>
        <w:t>ⅹ</w:t>
      </w:r>
      <w:r>
        <w:rPr>
          <w:rFonts w:ascii="ＭＳ ゴシック" w:hAnsi="ＭＳ ゴシック" w:hint="eastAsia"/>
          <w:kern w:val="0"/>
        </w:rPr>
        <w:t>,</w:t>
      </w:r>
      <w:r w:rsidRPr="00037B4C">
        <w:rPr>
          <w:rFonts w:ascii="ＭＳ ゴシック" w:hAnsi="ＭＳ ゴシック" w:hint="eastAsia"/>
          <w:kern w:val="0"/>
        </w:rPr>
        <w:t xml:space="preserve"> </w:t>
      </w:r>
      <w:r>
        <w:rPr>
          <w:rFonts w:ascii="ＭＳ ゴシック" w:hAnsi="ＭＳ ゴシック" w:hint="eastAsia"/>
          <w:kern w:val="0"/>
        </w:rPr>
        <w:t>…）</w:t>
      </w:r>
    </w:p>
    <w:p w:rsidR="00037B4C" w:rsidRDefault="00037B4C" w:rsidP="007C4F3B">
      <w:pPr>
        <w:suppressAutoHyphens/>
        <w:kinsoku w:val="0"/>
        <w:overflowPunct w:val="0"/>
        <w:autoSpaceDE w:val="0"/>
        <w:autoSpaceDN w:val="0"/>
        <w:adjustRightInd w:val="0"/>
        <w:spacing w:line="306" w:lineRule="atLeast"/>
        <w:ind w:leftChars="100" w:left="230"/>
        <w:jc w:val="left"/>
        <w:textAlignment w:val="baseline"/>
        <w:rPr>
          <w:rFonts w:ascii="ＭＳ ゴシック" w:hAnsi="ＭＳ ゴシック"/>
          <w:kern w:val="0"/>
        </w:rPr>
      </w:pPr>
      <w:r>
        <w:rPr>
          <w:rFonts w:ascii="ＭＳ ゴシック" w:hAnsi="ＭＳ ゴシック" w:hint="eastAsia"/>
          <w:kern w:val="0"/>
        </w:rPr>
        <w:t xml:space="preserve">　※表紙の裏等、白紙の部分にも必ず</w:t>
      </w:r>
      <w:r w:rsidR="00B2573D">
        <w:rPr>
          <w:rFonts w:ascii="ＭＳ ゴシック" w:hAnsi="ＭＳ ゴシック" w:hint="eastAsia"/>
          <w:kern w:val="0"/>
        </w:rPr>
        <w:t>ページ</w:t>
      </w:r>
      <w:r>
        <w:rPr>
          <w:rFonts w:ascii="ＭＳ ゴシック" w:hAnsi="ＭＳ ゴシック" w:hint="eastAsia"/>
          <w:kern w:val="0"/>
        </w:rPr>
        <w:t>数を付けてください。</w:t>
      </w:r>
    </w:p>
    <w:p w:rsidR="00037B4C" w:rsidRDefault="00037B4C" w:rsidP="007C4F3B">
      <w:pPr>
        <w:suppressAutoHyphens/>
        <w:kinsoku w:val="0"/>
        <w:overflowPunct w:val="0"/>
        <w:autoSpaceDE w:val="0"/>
        <w:autoSpaceDN w:val="0"/>
        <w:adjustRightInd w:val="0"/>
        <w:spacing w:line="306" w:lineRule="atLeast"/>
        <w:ind w:leftChars="100" w:left="230"/>
        <w:jc w:val="left"/>
        <w:textAlignment w:val="baseline"/>
        <w:rPr>
          <w:rFonts w:ascii="ＭＳ ゴシック" w:hAnsi="ＭＳ ゴシック"/>
          <w:kern w:val="0"/>
        </w:rPr>
      </w:pPr>
      <w:r>
        <w:rPr>
          <w:rFonts w:ascii="ＭＳ ゴシック" w:hAnsi="ＭＳ ゴシック" w:hint="eastAsia"/>
          <w:kern w:val="0"/>
        </w:rPr>
        <w:t>（印刷</w:t>
      </w:r>
      <w:r w:rsidR="00B2573D">
        <w:rPr>
          <w:rFonts w:ascii="ＭＳ ゴシック" w:hAnsi="ＭＳ ゴシック" w:hint="eastAsia"/>
          <w:kern w:val="0"/>
        </w:rPr>
        <w:t>製本</w:t>
      </w:r>
      <w:r>
        <w:rPr>
          <w:rFonts w:ascii="ＭＳ ゴシック" w:hAnsi="ＭＳ ゴシック" w:hint="eastAsia"/>
          <w:kern w:val="0"/>
        </w:rPr>
        <w:t>の際、</w:t>
      </w:r>
      <w:r w:rsidR="00B2573D">
        <w:rPr>
          <w:rFonts w:ascii="ＭＳ ゴシック" w:hAnsi="ＭＳ ゴシック" w:hint="eastAsia"/>
          <w:kern w:val="0"/>
        </w:rPr>
        <w:t>ページ番号が明記されていないページが</w:t>
      </w:r>
      <w:r>
        <w:rPr>
          <w:rFonts w:ascii="ＭＳ ゴシック" w:hAnsi="ＭＳ ゴシック" w:hint="eastAsia"/>
          <w:kern w:val="0"/>
        </w:rPr>
        <w:t>あるとトラブルが起こ</w:t>
      </w:r>
      <w:r w:rsidR="00B2573D">
        <w:rPr>
          <w:rFonts w:ascii="ＭＳ ゴシック" w:hAnsi="ＭＳ ゴシック" w:hint="eastAsia"/>
          <w:kern w:val="0"/>
        </w:rPr>
        <w:t>りやすくなります。</w:t>
      </w:r>
      <w:r>
        <w:rPr>
          <w:rFonts w:ascii="ＭＳ ゴシック" w:hAnsi="ＭＳ ゴシック" w:hint="eastAsia"/>
          <w:kern w:val="0"/>
        </w:rPr>
        <w:t>）</w:t>
      </w:r>
    </w:p>
    <w:p w:rsidR="00037B4C" w:rsidRDefault="00037B4C" w:rsidP="00037B4C">
      <w:pPr>
        <w:suppressAutoHyphens/>
        <w:kinsoku w:val="0"/>
        <w:overflowPunct w:val="0"/>
        <w:autoSpaceDE w:val="0"/>
        <w:autoSpaceDN w:val="0"/>
        <w:adjustRightInd w:val="0"/>
        <w:spacing w:line="306" w:lineRule="atLeast"/>
        <w:jc w:val="left"/>
        <w:textAlignment w:val="baseline"/>
        <w:rPr>
          <w:rFonts w:ascii="ＭＳ ゴシック" w:hAnsi="ＭＳ ゴシック"/>
          <w:kern w:val="0"/>
        </w:rPr>
      </w:pPr>
    </w:p>
    <w:p w:rsidR="00037B4C" w:rsidRPr="007C4F3B" w:rsidRDefault="00037B4C" w:rsidP="00037B4C">
      <w:pPr>
        <w:suppressAutoHyphens/>
        <w:kinsoku w:val="0"/>
        <w:overflowPunct w:val="0"/>
        <w:autoSpaceDE w:val="0"/>
        <w:autoSpaceDN w:val="0"/>
        <w:adjustRightInd w:val="0"/>
        <w:spacing w:line="306" w:lineRule="atLeast"/>
        <w:jc w:val="left"/>
        <w:textAlignment w:val="baseline"/>
        <w:rPr>
          <w:rFonts w:ascii="ＤＦ平成ゴシック体W5" w:eastAsia="ＤＦ平成ゴシック体W5" w:hAnsi="ＭＳ ゴシック"/>
          <w:kern w:val="0"/>
          <w:sz w:val="21"/>
          <w:szCs w:val="21"/>
        </w:rPr>
      </w:pPr>
      <w:r w:rsidRPr="007C4F3B">
        <w:rPr>
          <w:rFonts w:ascii="ＤＦ平成ゴシック体W5" w:eastAsia="ＤＦ平成ゴシック体W5" w:hAnsi="ＭＳ ゴシック" w:hint="eastAsia"/>
          <w:kern w:val="0"/>
          <w:sz w:val="21"/>
          <w:szCs w:val="21"/>
        </w:rPr>
        <w:t>本文の</w:t>
      </w:r>
      <w:r w:rsidR="007C4F3B">
        <w:rPr>
          <w:rFonts w:ascii="ＤＦ平成ゴシック体W5" w:eastAsia="ＤＦ平成ゴシック体W5" w:hAnsi="ＭＳ ゴシック" w:hint="eastAsia"/>
          <w:kern w:val="0"/>
          <w:sz w:val="21"/>
          <w:szCs w:val="21"/>
        </w:rPr>
        <w:t>部分のページ番号の表記</w:t>
      </w:r>
      <w:r w:rsidRPr="007C4F3B">
        <w:rPr>
          <w:rFonts w:ascii="ＤＦ平成ゴシック体W5" w:eastAsia="ＤＦ平成ゴシック体W5" w:hAnsi="ＭＳ ゴシック" w:hint="eastAsia"/>
          <w:kern w:val="0"/>
          <w:sz w:val="21"/>
          <w:szCs w:val="21"/>
        </w:rPr>
        <w:t>について</w:t>
      </w:r>
    </w:p>
    <w:p w:rsidR="00037B4C" w:rsidRDefault="00037B4C" w:rsidP="007C4F3B">
      <w:pPr>
        <w:suppressAutoHyphens/>
        <w:kinsoku w:val="0"/>
        <w:overflowPunct w:val="0"/>
        <w:autoSpaceDE w:val="0"/>
        <w:autoSpaceDN w:val="0"/>
        <w:adjustRightInd w:val="0"/>
        <w:spacing w:line="306" w:lineRule="atLeast"/>
        <w:ind w:leftChars="100" w:left="230"/>
        <w:jc w:val="left"/>
        <w:textAlignment w:val="baseline"/>
        <w:rPr>
          <w:rFonts w:ascii="ＭＳ ゴシック" w:hAnsi="ＭＳ ゴシック"/>
          <w:kern w:val="0"/>
        </w:rPr>
      </w:pPr>
      <w:r>
        <w:rPr>
          <w:rFonts w:ascii="ＭＳ ゴシック" w:hAnsi="ＭＳ ゴシック" w:hint="eastAsia"/>
          <w:kern w:val="0"/>
        </w:rPr>
        <w:t>本文についは数字で</w:t>
      </w:r>
      <w:r w:rsidR="00B2573D">
        <w:rPr>
          <w:rFonts w:ascii="ＭＳ ゴシック" w:hAnsi="ＭＳ ゴシック" w:hint="eastAsia"/>
          <w:kern w:val="0"/>
        </w:rPr>
        <w:t>、</w:t>
      </w:r>
      <w:r>
        <w:rPr>
          <w:rFonts w:ascii="ＭＳ ゴシック" w:hAnsi="ＭＳ ゴシック" w:hint="eastAsia"/>
          <w:kern w:val="0"/>
        </w:rPr>
        <w:t>通しで頁数を付けてください。（</w:t>
      </w:r>
      <w:r>
        <w:rPr>
          <w:rFonts w:ascii="ＭＳ ゴシック" w:hAnsi="ＭＳ ゴシック" w:hint="eastAsia"/>
          <w:kern w:val="0"/>
        </w:rPr>
        <w:t>1,2,3</w:t>
      </w:r>
      <w:r>
        <w:rPr>
          <w:rFonts w:ascii="ＭＳ ゴシック" w:hAnsi="ＭＳ ゴシック" w:hint="eastAsia"/>
          <w:kern w:val="0"/>
        </w:rPr>
        <w:t>……）</w:t>
      </w:r>
    </w:p>
    <w:p w:rsidR="00037B4C" w:rsidRDefault="00B2573D" w:rsidP="007C4F3B">
      <w:pPr>
        <w:suppressAutoHyphens/>
        <w:kinsoku w:val="0"/>
        <w:overflowPunct w:val="0"/>
        <w:autoSpaceDE w:val="0"/>
        <w:autoSpaceDN w:val="0"/>
        <w:adjustRightInd w:val="0"/>
        <w:spacing w:line="306" w:lineRule="atLeast"/>
        <w:ind w:leftChars="100" w:left="230"/>
        <w:jc w:val="left"/>
        <w:textAlignment w:val="baseline"/>
        <w:rPr>
          <w:rFonts w:ascii="ＭＳ ゴシック" w:hAnsi="ＭＳ ゴシック"/>
          <w:kern w:val="0"/>
        </w:rPr>
      </w:pPr>
      <w:r>
        <w:rPr>
          <w:rFonts w:ascii="ＭＳ ゴシック" w:hAnsi="ＭＳ ゴシック" w:hint="eastAsia"/>
          <w:kern w:val="0"/>
        </w:rPr>
        <w:t xml:space="preserve">　　ページ番号のスタイルは「―１－」等のスタイルは使わず、数字のみにしてください。</w:t>
      </w:r>
    </w:p>
    <w:p w:rsidR="00B2573D" w:rsidRDefault="00B2573D" w:rsidP="007C4F3B">
      <w:pPr>
        <w:suppressAutoHyphens/>
        <w:kinsoku w:val="0"/>
        <w:overflowPunct w:val="0"/>
        <w:autoSpaceDE w:val="0"/>
        <w:autoSpaceDN w:val="0"/>
        <w:adjustRightInd w:val="0"/>
        <w:spacing w:line="306" w:lineRule="atLeast"/>
        <w:ind w:leftChars="100" w:left="230"/>
        <w:jc w:val="left"/>
        <w:textAlignment w:val="baseline"/>
        <w:rPr>
          <w:rFonts w:ascii="ＭＳ ゴシック" w:hAnsi="ＭＳ ゴシック"/>
          <w:kern w:val="0"/>
        </w:rPr>
      </w:pPr>
      <w:r>
        <w:rPr>
          <w:rFonts w:ascii="ＭＳ ゴシック" w:hAnsi="ＭＳ ゴシック" w:hint="eastAsia"/>
          <w:kern w:val="0"/>
        </w:rPr>
        <w:t xml:space="preserve">　※※部の裏側の白紙等にも必ず頁数を入れてください。</w:t>
      </w:r>
    </w:p>
    <w:p w:rsidR="00B2573D" w:rsidRDefault="00B2573D" w:rsidP="007C4F3B">
      <w:pPr>
        <w:suppressAutoHyphens/>
        <w:kinsoku w:val="0"/>
        <w:overflowPunct w:val="0"/>
        <w:autoSpaceDE w:val="0"/>
        <w:autoSpaceDN w:val="0"/>
        <w:adjustRightInd w:val="0"/>
        <w:spacing w:line="306" w:lineRule="atLeast"/>
        <w:ind w:leftChars="100" w:left="230"/>
        <w:jc w:val="left"/>
        <w:textAlignment w:val="baseline"/>
        <w:rPr>
          <w:rFonts w:ascii="ＭＳ ゴシック" w:hAnsi="ＭＳ ゴシック"/>
          <w:kern w:val="0"/>
        </w:rPr>
      </w:pPr>
      <w:r>
        <w:rPr>
          <w:rFonts w:ascii="ＭＳ ゴシック" w:hAnsi="ＭＳ ゴシック" w:hint="eastAsia"/>
          <w:kern w:val="0"/>
        </w:rPr>
        <w:t>（印刷製本の際、ページ数が明記されていないページがあるとトラブルが起こりやすくなります。）</w:t>
      </w:r>
    </w:p>
    <w:p w:rsidR="00B2573D" w:rsidRDefault="00B2573D" w:rsidP="00B2573D">
      <w:pPr>
        <w:suppressAutoHyphens/>
        <w:kinsoku w:val="0"/>
        <w:overflowPunct w:val="0"/>
        <w:autoSpaceDE w:val="0"/>
        <w:autoSpaceDN w:val="0"/>
        <w:adjustRightInd w:val="0"/>
        <w:spacing w:line="306" w:lineRule="atLeast"/>
        <w:jc w:val="left"/>
        <w:textAlignment w:val="baseline"/>
        <w:rPr>
          <w:rFonts w:ascii="ＭＳ ゴシック" w:hAnsi="ＭＳ ゴシック"/>
          <w:kern w:val="0"/>
        </w:rPr>
      </w:pPr>
    </w:p>
    <w:p w:rsidR="00B2573D" w:rsidRDefault="00B2573D" w:rsidP="00B2573D">
      <w:pPr>
        <w:suppressAutoHyphens/>
        <w:kinsoku w:val="0"/>
        <w:overflowPunct w:val="0"/>
        <w:autoSpaceDE w:val="0"/>
        <w:autoSpaceDN w:val="0"/>
        <w:adjustRightInd w:val="0"/>
        <w:spacing w:line="306" w:lineRule="atLeast"/>
        <w:jc w:val="left"/>
        <w:textAlignment w:val="baseline"/>
        <w:rPr>
          <w:rFonts w:ascii="ＭＳ ゴシック" w:hAnsi="ＭＳ ゴシック"/>
          <w:kern w:val="0"/>
        </w:rPr>
      </w:pPr>
    </w:p>
    <w:p w:rsidR="00B2573D" w:rsidRPr="007C4F3B" w:rsidRDefault="00B2573D" w:rsidP="00B2573D">
      <w:pPr>
        <w:suppressAutoHyphens/>
        <w:kinsoku w:val="0"/>
        <w:overflowPunct w:val="0"/>
        <w:autoSpaceDE w:val="0"/>
        <w:autoSpaceDN w:val="0"/>
        <w:adjustRightInd w:val="0"/>
        <w:spacing w:line="306" w:lineRule="atLeast"/>
        <w:jc w:val="left"/>
        <w:textAlignment w:val="baseline"/>
        <w:rPr>
          <w:rFonts w:asciiTheme="majorEastAsia" w:eastAsiaTheme="majorEastAsia" w:hAnsiTheme="majorEastAsia"/>
          <w:kern w:val="0"/>
        </w:rPr>
      </w:pPr>
      <w:r w:rsidRPr="007C4F3B">
        <w:rPr>
          <w:rFonts w:asciiTheme="majorEastAsia" w:eastAsiaTheme="majorEastAsia" w:hAnsiTheme="majorEastAsia" w:hint="eastAsia"/>
          <w:kern w:val="0"/>
        </w:rPr>
        <w:t>以上のように、必ずすべてのページにページの番号を明記してください。</w:t>
      </w:r>
    </w:p>
    <w:sectPr w:rsidR="00B2573D" w:rsidRPr="007C4F3B" w:rsidSect="007C4F3B">
      <w:footerReference w:type="default" r:id="rId7"/>
      <w:pgSz w:w="11906" w:h="16838" w:code="9"/>
      <w:pgMar w:top="1304" w:right="1304" w:bottom="1304" w:left="1304" w:header="567" w:footer="567" w:gutter="0"/>
      <w:cols w:space="425"/>
      <w:titlePg/>
      <w:docGrid w:type="linesAndChars" w:linePitch="372" w:charSpace="60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0DA" w:rsidRDefault="00C640DA" w:rsidP="00CB37CD">
      <w:r>
        <w:separator/>
      </w:r>
    </w:p>
  </w:endnote>
  <w:endnote w:type="continuationSeparator" w:id="0">
    <w:p w:rsidR="00C640DA" w:rsidRDefault="00C640DA" w:rsidP="00CB3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embedRegular r:id="rId1" w:fontKey="{D747F52C-CC94-4A02-B142-7B7AC46A415F}"/>
  </w:font>
  <w:font w:name="ＭＳ 明朝">
    <w:altName w:val="MS Mincho"/>
    <w:panose1 w:val="02020609040205080304"/>
    <w:charset w:val="80"/>
    <w:family w:val="roman"/>
    <w:pitch w:val="fixed"/>
    <w:sig w:usb0="E00002FF" w:usb1="6AC7FDFB" w:usb2="00000012" w:usb3="00000000" w:csb0="0002009F" w:csb1="00000000"/>
    <w:embedRegular r:id="rId2" w:subsetted="1" w:fontKey="{C61C7618-1423-46F6-8755-D73944C0B6B5}"/>
  </w:font>
  <w:font w:name="Times New Roman">
    <w:panose1 w:val="02020603050405020304"/>
    <w:charset w:val="00"/>
    <w:family w:val="roman"/>
    <w:pitch w:val="variable"/>
    <w:sig w:usb0="E0002AFF" w:usb1="C0007841" w:usb2="00000009" w:usb3="00000000" w:csb0="000001FF" w:csb1="00000000"/>
    <w:embedRegular r:id="rId3" w:fontKey="{E0A7C6B9-799D-4A27-8DD2-BAEC39F892B7}"/>
    <w:embedItalic r:id="rId4" w:fontKey="{F4247C24-3D92-4FFA-A599-4E8519C3D76C}"/>
  </w:font>
  <w:font w:name="ＤＦ平成明朝体W7">
    <w:panose1 w:val="02010609000101010101"/>
    <w:charset w:val="80"/>
    <w:family w:val="auto"/>
    <w:pitch w:val="fixed"/>
    <w:sig w:usb0="00000001" w:usb1="08070000" w:usb2="00000010" w:usb3="00000000" w:csb0="00020000" w:csb1="00000000"/>
    <w:embedRegular r:id="rId5" w:subsetted="1" w:fontKey="{81124038-50EB-453A-AE98-6967CDDF87F3}"/>
  </w:font>
  <w:font w:name="Courier New">
    <w:panose1 w:val="02070309020205020404"/>
    <w:charset w:val="00"/>
    <w:family w:val="modern"/>
    <w:pitch w:val="fixed"/>
    <w:sig w:usb0="E0002AFF" w:usb1="C0007843" w:usb2="00000009" w:usb3="00000000" w:csb0="000001FF" w:csb1="00000000"/>
    <w:embedRegular r:id="rId6" w:fontKey="{C7A4B91F-D22B-4BF5-87E9-AA9E89042E8F}"/>
  </w:font>
  <w:font w:name="IWA 明朝L+">
    <w:altName w:val="ＭＳ 明朝"/>
    <w:charset w:val="80"/>
    <w:family w:val="auto"/>
    <w:pitch w:val="fixed"/>
    <w:sig w:usb0="00000000" w:usb1="084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embedRegular r:id="rId7" w:subsetted="1" w:fontKey="{8843B113-3C96-4F54-9543-13D4AD4C6F18}"/>
  </w:font>
  <w:font w:name="ＤＨＰ平成明朝体W7">
    <w:panose1 w:val="02010601000101010101"/>
    <w:charset w:val="80"/>
    <w:family w:val="auto"/>
    <w:pitch w:val="variable"/>
    <w:sig w:usb0="00000001" w:usb1="08070000" w:usb2="00000010" w:usb3="00000000" w:csb0="00020000" w:csb1="00000000"/>
    <w:embedRegular r:id="rId8" w:subsetted="1" w:fontKey="{F4C03521-C625-4CC6-A894-BF16EC063037}"/>
  </w:font>
  <w:font w:name="ＤＨＰ平成ゴシックW5">
    <w:panose1 w:val="02010601000101010101"/>
    <w:charset w:val="80"/>
    <w:family w:val="auto"/>
    <w:pitch w:val="variable"/>
    <w:sig w:usb0="00000001" w:usb1="08070000" w:usb2="00000010" w:usb3="00000000" w:csb0="00020000" w:csb1="00000000"/>
    <w:embedRegular r:id="rId9" w:subsetted="1" w:fontKey="{A7123BDC-0F5B-422F-B8B4-64D5BB07F373}"/>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embedRegular r:id="rId10" w:fontKey="{995DF4A8-10CC-4EE7-950D-27E99502E0AC}"/>
    <w:embedItalic r:id="rId11" w:fontKey="{267A3EA0-21AD-45C8-81C9-598EB0A67CA1}"/>
  </w:font>
  <w:font w:name="ＤＦ平成ゴシック体W5">
    <w:panose1 w:val="02010609000101010101"/>
    <w:charset w:val="80"/>
    <w:family w:val="auto"/>
    <w:pitch w:val="fixed"/>
    <w:sig w:usb0="00000001" w:usb1="08070000" w:usb2="00000010" w:usb3="00000000" w:csb0="00020000" w:csb1="00000000"/>
    <w:embedRegular r:id="rId12" w:subsetted="1" w:fontKey="{49626BB5-6C98-4B90-9B73-E9106CF4AF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120" w:rsidRDefault="00D21EB8" w:rsidP="00191120">
    <w:pPr>
      <w:pStyle w:val="a7"/>
      <w:jc w:val="center"/>
    </w:pPr>
    <w:r>
      <w:fldChar w:fldCharType="begin"/>
    </w:r>
    <w:r>
      <w:instrText xml:space="preserve"> PAGE   \* MERGEFORMAT </w:instrText>
    </w:r>
    <w:r>
      <w:fldChar w:fldCharType="separate"/>
    </w:r>
    <w:r w:rsidR="001643D1" w:rsidRPr="001643D1">
      <w:rPr>
        <w:noProof/>
        <w:lang w:val="ja-JP"/>
      </w:rPr>
      <w:t>2</w:t>
    </w:r>
    <w:r>
      <w:rPr>
        <w:noProof/>
        <w:lang w:val="ja-JP"/>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0DA" w:rsidRDefault="00C640DA" w:rsidP="00CB37CD">
      <w:r>
        <w:separator/>
      </w:r>
    </w:p>
  </w:footnote>
  <w:footnote w:type="continuationSeparator" w:id="0">
    <w:p w:rsidR="00C640DA" w:rsidRDefault="00C640DA" w:rsidP="00CB37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embedTrueTypeFonts/>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15"/>
  <w:drawingGridVerticalSpacing w:val="18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C3F"/>
    <w:rsid w:val="00005F32"/>
    <w:rsid w:val="00007FDE"/>
    <w:rsid w:val="00037B4C"/>
    <w:rsid w:val="00050BD7"/>
    <w:rsid w:val="00070897"/>
    <w:rsid w:val="00095973"/>
    <w:rsid w:val="000F1F5A"/>
    <w:rsid w:val="000F67FD"/>
    <w:rsid w:val="001643D1"/>
    <w:rsid w:val="00191120"/>
    <w:rsid w:val="001A0DC7"/>
    <w:rsid w:val="001A78A4"/>
    <w:rsid w:val="001C7E23"/>
    <w:rsid w:val="001D2162"/>
    <w:rsid w:val="001F68F8"/>
    <w:rsid w:val="002572C7"/>
    <w:rsid w:val="002608DD"/>
    <w:rsid w:val="0029523E"/>
    <w:rsid w:val="002A00DB"/>
    <w:rsid w:val="00317BD4"/>
    <w:rsid w:val="0037451C"/>
    <w:rsid w:val="0037514F"/>
    <w:rsid w:val="003C1F77"/>
    <w:rsid w:val="00413ADA"/>
    <w:rsid w:val="004B2C3F"/>
    <w:rsid w:val="004F2270"/>
    <w:rsid w:val="005525E3"/>
    <w:rsid w:val="00566610"/>
    <w:rsid w:val="00572F41"/>
    <w:rsid w:val="00587283"/>
    <w:rsid w:val="005B69FD"/>
    <w:rsid w:val="005C76F0"/>
    <w:rsid w:val="005D0903"/>
    <w:rsid w:val="005D4C92"/>
    <w:rsid w:val="005E18F1"/>
    <w:rsid w:val="005E4266"/>
    <w:rsid w:val="005F671E"/>
    <w:rsid w:val="00616F1E"/>
    <w:rsid w:val="00632A4C"/>
    <w:rsid w:val="00632A68"/>
    <w:rsid w:val="00635ABD"/>
    <w:rsid w:val="00641A7F"/>
    <w:rsid w:val="00664C4A"/>
    <w:rsid w:val="006E28FD"/>
    <w:rsid w:val="00723B2E"/>
    <w:rsid w:val="00737010"/>
    <w:rsid w:val="007563C3"/>
    <w:rsid w:val="00790985"/>
    <w:rsid w:val="007C4947"/>
    <w:rsid w:val="007C4F3B"/>
    <w:rsid w:val="007F4077"/>
    <w:rsid w:val="007F443D"/>
    <w:rsid w:val="00803961"/>
    <w:rsid w:val="008121C1"/>
    <w:rsid w:val="008411A2"/>
    <w:rsid w:val="008F6EB7"/>
    <w:rsid w:val="0090725C"/>
    <w:rsid w:val="00910D0D"/>
    <w:rsid w:val="00911C3E"/>
    <w:rsid w:val="0092386F"/>
    <w:rsid w:val="00937D7C"/>
    <w:rsid w:val="0095530F"/>
    <w:rsid w:val="00996CFC"/>
    <w:rsid w:val="009C1994"/>
    <w:rsid w:val="00A33E04"/>
    <w:rsid w:val="00AA1BB0"/>
    <w:rsid w:val="00B114C9"/>
    <w:rsid w:val="00B2573D"/>
    <w:rsid w:val="00B56B30"/>
    <w:rsid w:val="00B77377"/>
    <w:rsid w:val="00B80DEE"/>
    <w:rsid w:val="00BD53F7"/>
    <w:rsid w:val="00C640DA"/>
    <w:rsid w:val="00C8079D"/>
    <w:rsid w:val="00CB0B19"/>
    <w:rsid w:val="00CB12A3"/>
    <w:rsid w:val="00CB30B9"/>
    <w:rsid w:val="00CB37CD"/>
    <w:rsid w:val="00CF5D51"/>
    <w:rsid w:val="00D1455D"/>
    <w:rsid w:val="00D21EB8"/>
    <w:rsid w:val="00D42DFB"/>
    <w:rsid w:val="00D46FB6"/>
    <w:rsid w:val="00D85AF7"/>
    <w:rsid w:val="00D9256D"/>
    <w:rsid w:val="00E07ED2"/>
    <w:rsid w:val="00E43C4D"/>
    <w:rsid w:val="00E70FA3"/>
    <w:rsid w:val="00E712B6"/>
    <w:rsid w:val="00E84C4E"/>
    <w:rsid w:val="00E94E5D"/>
    <w:rsid w:val="00ED035F"/>
    <w:rsid w:val="00F12111"/>
    <w:rsid w:val="00F1639F"/>
    <w:rsid w:val="00F248B8"/>
    <w:rsid w:val="00F574CF"/>
    <w:rsid w:val="00F65FD5"/>
    <w:rsid w:val="00FE4564"/>
    <w:rsid w:val="00FF14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1A7F"/>
    <w:pPr>
      <w:widowControl w:val="0"/>
      <w:jc w:val="both"/>
    </w:pPr>
    <w:rPr>
      <w:rFonts w:ascii="Times New Roman" w:eastAsiaTheme="minorEastAsia" w:hAnsi="Times New Roman"/>
      <w:kern w:val="2"/>
    </w:rPr>
  </w:style>
  <w:style w:type="paragraph" w:styleId="1">
    <w:name w:val="heading 1"/>
    <w:aliases w:val="１(部)"/>
    <w:basedOn w:val="a"/>
    <w:next w:val="a"/>
    <w:qFormat/>
    <w:rsid w:val="00641A7F"/>
    <w:pPr>
      <w:keepNext/>
      <w:spacing w:before="120" w:after="120"/>
      <w:jc w:val="left"/>
      <w:outlineLvl w:val="0"/>
    </w:pPr>
    <w:rPr>
      <w:rFonts w:eastAsia="ＤＦ平成明朝体W7"/>
      <w:sz w:val="40"/>
    </w:rPr>
  </w:style>
  <w:style w:type="paragraph" w:styleId="2">
    <w:name w:val="heading 2"/>
    <w:aliases w:val="2（章）"/>
    <w:basedOn w:val="a"/>
    <w:next w:val="a"/>
    <w:qFormat/>
    <w:rsid w:val="00641A7F"/>
    <w:pPr>
      <w:keepNext/>
      <w:kinsoku w:val="0"/>
      <w:overflowPunct w:val="0"/>
      <w:jc w:val="left"/>
      <w:outlineLvl w:val="1"/>
    </w:pPr>
    <w:rPr>
      <w:rFonts w:eastAsia="ＤＦ平成明朝体W7"/>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ED035F"/>
    <w:rPr>
      <w:rFonts w:ascii="ＭＳ 明朝" w:hAnsi="Courier New" w:cs="Courier New"/>
      <w:sz w:val="21"/>
      <w:szCs w:val="21"/>
    </w:rPr>
  </w:style>
  <w:style w:type="character" w:customStyle="1" w:styleId="a4">
    <w:name w:val="書式なし (文字)"/>
    <w:basedOn w:val="a0"/>
    <w:link w:val="a3"/>
    <w:rsid w:val="00ED035F"/>
    <w:rPr>
      <w:rFonts w:ascii="ＭＳ 明朝" w:eastAsia="IWA 明朝L+" w:hAnsi="Courier New" w:cs="Courier New"/>
      <w:kern w:val="2"/>
      <w:sz w:val="21"/>
      <w:szCs w:val="21"/>
      <w:lang w:val="en-US" w:eastAsia="ja-JP" w:bidi="ar-SA"/>
    </w:rPr>
  </w:style>
  <w:style w:type="paragraph" w:styleId="a5">
    <w:name w:val="header"/>
    <w:basedOn w:val="a"/>
    <w:link w:val="a6"/>
    <w:rsid w:val="00CB37CD"/>
    <w:pPr>
      <w:tabs>
        <w:tab w:val="center" w:pos="4252"/>
        <w:tab w:val="right" w:pos="8504"/>
      </w:tabs>
      <w:snapToGrid w:val="0"/>
    </w:pPr>
  </w:style>
  <w:style w:type="character" w:customStyle="1" w:styleId="a6">
    <w:name w:val="ヘッダー (文字)"/>
    <w:basedOn w:val="a0"/>
    <w:link w:val="a5"/>
    <w:rsid w:val="00CB37CD"/>
    <w:rPr>
      <w:rFonts w:ascii="Times New Roman" w:eastAsia="IWA 明朝L+" w:hAnsi="Times New Roman"/>
      <w:kern w:val="2"/>
    </w:rPr>
  </w:style>
  <w:style w:type="paragraph" w:styleId="a7">
    <w:name w:val="footer"/>
    <w:basedOn w:val="a"/>
    <w:link w:val="a8"/>
    <w:uiPriority w:val="99"/>
    <w:rsid w:val="00CB37CD"/>
    <w:pPr>
      <w:tabs>
        <w:tab w:val="center" w:pos="4252"/>
        <w:tab w:val="right" w:pos="8504"/>
      </w:tabs>
      <w:snapToGrid w:val="0"/>
    </w:pPr>
  </w:style>
  <w:style w:type="character" w:customStyle="1" w:styleId="a8">
    <w:name w:val="フッター (文字)"/>
    <w:basedOn w:val="a0"/>
    <w:link w:val="a7"/>
    <w:uiPriority w:val="99"/>
    <w:rsid w:val="00CB37CD"/>
    <w:rPr>
      <w:rFonts w:ascii="Times New Roman" w:eastAsia="IWA 明朝L+" w:hAnsi="Times New Roman"/>
      <w:kern w:val="2"/>
    </w:rPr>
  </w:style>
  <w:style w:type="paragraph" w:customStyle="1" w:styleId="3">
    <w:name w:val="3（節）"/>
    <w:basedOn w:val="a"/>
    <w:link w:val="30"/>
    <w:qFormat/>
    <w:rsid w:val="00641A7F"/>
    <w:pPr>
      <w:suppressAutoHyphens/>
      <w:kinsoku w:val="0"/>
      <w:overflowPunct w:val="0"/>
      <w:autoSpaceDE w:val="0"/>
      <w:autoSpaceDN w:val="0"/>
      <w:adjustRightInd w:val="0"/>
      <w:spacing w:line="306" w:lineRule="atLeast"/>
      <w:jc w:val="left"/>
      <w:textAlignment w:val="baseline"/>
    </w:pPr>
    <w:rPr>
      <w:rFonts w:ascii="ＭＳ ゴシック" w:eastAsia="ＭＳ ゴシック" w:hAnsi="ＭＳ ゴシック"/>
      <w:sz w:val="21"/>
      <w:szCs w:val="21"/>
    </w:rPr>
  </w:style>
  <w:style w:type="paragraph" w:customStyle="1" w:styleId="4">
    <w:name w:val="4(項）"/>
    <w:basedOn w:val="a"/>
    <w:link w:val="40"/>
    <w:qFormat/>
    <w:rsid w:val="00911C3E"/>
    <w:pPr>
      <w:suppressAutoHyphens/>
      <w:kinsoku w:val="0"/>
      <w:overflowPunct w:val="0"/>
      <w:autoSpaceDE w:val="0"/>
      <w:autoSpaceDN w:val="0"/>
      <w:adjustRightInd w:val="0"/>
      <w:spacing w:line="306" w:lineRule="atLeast"/>
      <w:jc w:val="left"/>
      <w:textAlignment w:val="baseline"/>
    </w:pPr>
    <w:rPr>
      <w:rFonts w:ascii="ＭＳ ゴシック" w:eastAsia="ＭＳ ゴシック" w:hAnsi="ＭＳ ゴシック"/>
      <w:sz w:val="21"/>
      <w:szCs w:val="21"/>
    </w:rPr>
  </w:style>
  <w:style w:type="character" w:customStyle="1" w:styleId="30">
    <w:name w:val="3（節） (文字)"/>
    <w:basedOn w:val="a0"/>
    <w:link w:val="3"/>
    <w:rsid w:val="00641A7F"/>
    <w:rPr>
      <w:rFonts w:ascii="ＭＳ ゴシック" w:eastAsia="ＭＳ ゴシック" w:hAnsi="ＭＳ ゴシック"/>
      <w:kern w:val="2"/>
      <w:sz w:val="21"/>
      <w:szCs w:val="21"/>
    </w:rPr>
  </w:style>
  <w:style w:type="paragraph" w:customStyle="1" w:styleId="5">
    <w:name w:val="5（目）"/>
    <w:basedOn w:val="a"/>
    <w:link w:val="50"/>
    <w:qFormat/>
    <w:rsid w:val="00911C3E"/>
    <w:pPr>
      <w:suppressAutoHyphens/>
      <w:kinsoku w:val="0"/>
      <w:overflowPunct w:val="0"/>
      <w:autoSpaceDE w:val="0"/>
      <w:autoSpaceDN w:val="0"/>
      <w:adjustRightInd w:val="0"/>
      <w:spacing w:line="306" w:lineRule="atLeast"/>
      <w:jc w:val="left"/>
      <w:textAlignment w:val="baseline"/>
    </w:pPr>
    <w:rPr>
      <w:rFonts w:ascii="ＭＳ ゴシック" w:eastAsia="ＭＳ ゴシック" w:hAnsi="ＭＳ ゴシック"/>
      <w:sz w:val="21"/>
      <w:szCs w:val="21"/>
    </w:rPr>
  </w:style>
  <w:style w:type="character" w:customStyle="1" w:styleId="40">
    <w:name w:val="4(項） (文字)"/>
    <w:basedOn w:val="a0"/>
    <w:link w:val="4"/>
    <w:rsid w:val="00911C3E"/>
    <w:rPr>
      <w:rFonts w:ascii="ＭＳ ゴシック" w:eastAsia="ＭＳ ゴシック" w:hAnsi="ＭＳ ゴシック"/>
      <w:kern w:val="2"/>
      <w:sz w:val="21"/>
      <w:szCs w:val="21"/>
    </w:rPr>
  </w:style>
  <w:style w:type="paragraph" w:customStyle="1" w:styleId="01">
    <w:name w:val="01表題"/>
    <w:basedOn w:val="a"/>
    <w:link w:val="010"/>
    <w:qFormat/>
    <w:rsid w:val="00F248B8"/>
    <w:pPr>
      <w:jc w:val="center"/>
    </w:pPr>
    <w:rPr>
      <w:rFonts w:ascii="ＤＨＰ平成明朝体W7" w:eastAsia="ＤＨＰ平成明朝体W7" w:cs="ＭＳ 明朝"/>
      <w:bCs/>
      <w:kern w:val="0"/>
      <w:sz w:val="48"/>
      <w:szCs w:val="48"/>
    </w:rPr>
  </w:style>
  <w:style w:type="character" w:customStyle="1" w:styleId="50">
    <w:name w:val="5（目） (文字)"/>
    <w:basedOn w:val="a0"/>
    <w:link w:val="5"/>
    <w:rsid w:val="00911C3E"/>
    <w:rPr>
      <w:rFonts w:ascii="ＭＳ ゴシック" w:eastAsia="ＭＳ ゴシック" w:hAnsi="ＭＳ ゴシック"/>
      <w:kern w:val="2"/>
      <w:sz w:val="21"/>
      <w:szCs w:val="21"/>
    </w:rPr>
  </w:style>
  <w:style w:type="paragraph" w:customStyle="1" w:styleId="02">
    <w:name w:val="02副題"/>
    <w:basedOn w:val="a"/>
    <w:link w:val="020"/>
    <w:qFormat/>
    <w:rsid w:val="00F248B8"/>
    <w:pPr>
      <w:suppressAutoHyphens/>
      <w:kinsoku w:val="0"/>
      <w:wordWrap w:val="0"/>
      <w:overflowPunct w:val="0"/>
      <w:autoSpaceDE w:val="0"/>
      <w:autoSpaceDN w:val="0"/>
      <w:adjustRightInd w:val="0"/>
      <w:spacing w:line="306" w:lineRule="atLeast"/>
      <w:jc w:val="center"/>
      <w:textAlignment w:val="baseline"/>
    </w:pPr>
    <w:rPr>
      <w:rFonts w:ascii="ＤＨＰ平成明朝体W7" w:eastAsia="ＤＨＰ平成明朝体W7" w:cs="ＭＳ 明朝"/>
      <w:bCs/>
      <w:kern w:val="0"/>
      <w:sz w:val="22"/>
      <w:szCs w:val="22"/>
    </w:rPr>
  </w:style>
  <w:style w:type="character" w:customStyle="1" w:styleId="010">
    <w:name w:val="01表題 (文字)"/>
    <w:basedOn w:val="a0"/>
    <w:link w:val="01"/>
    <w:rsid w:val="00F248B8"/>
    <w:rPr>
      <w:rFonts w:ascii="ＤＨＰ平成明朝体W7" w:eastAsia="ＤＨＰ平成明朝体W7" w:hAnsi="Times New Roman" w:cs="ＭＳ 明朝"/>
      <w:bCs/>
      <w:sz w:val="48"/>
      <w:szCs w:val="48"/>
    </w:rPr>
  </w:style>
  <w:style w:type="paragraph" w:customStyle="1" w:styleId="03">
    <w:name w:val="03名前"/>
    <w:basedOn w:val="a"/>
    <w:link w:val="030"/>
    <w:qFormat/>
    <w:rsid w:val="00F248B8"/>
    <w:pPr>
      <w:overflowPunct w:val="0"/>
      <w:jc w:val="center"/>
      <w:textAlignment w:val="baseline"/>
    </w:pPr>
    <w:rPr>
      <w:rFonts w:ascii="ＤＨＰ平成明朝体W7" w:eastAsia="ＤＨＰ平成明朝体W7" w:cs="ＭＳ 明朝"/>
      <w:bCs/>
      <w:kern w:val="0"/>
      <w:sz w:val="32"/>
      <w:szCs w:val="32"/>
    </w:rPr>
  </w:style>
  <w:style w:type="character" w:customStyle="1" w:styleId="020">
    <w:name w:val="02副題 (文字)"/>
    <w:basedOn w:val="a0"/>
    <w:link w:val="02"/>
    <w:rsid w:val="00F248B8"/>
    <w:rPr>
      <w:rFonts w:ascii="ＤＨＰ平成明朝体W7" w:eastAsia="ＤＨＰ平成明朝体W7" w:hAnsi="Times New Roman" w:cs="ＭＳ 明朝"/>
      <w:bCs/>
      <w:sz w:val="22"/>
      <w:szCs w:val="22"/>
    </w:rPr>
  </w:style>
  <w:style w:type="paragraph" w:customStyle="1" w:styleId="04">
    <w:name w:val="04学校改革実践研究報告"/>
    <w:basedOn w:val="a"/>
    <w:link w:val="040"/>
    <w:qFormat/>
    <w:rsid w:val="00F248B8"/>
    <w:pPr>
      <w:overflowPunct w:val="0"/>
      <w:spacing w:line="340" w:lineRule="exact"/>
      <w:jc w:val="right"/>
      <w:textAlignment w:val="baseline"/>
    </w:pPr>
    <w:rPr>
      <w:rFonts w:ascii="ＤＨＰ平成明朝体W7" w:eastAsia="ＤＨＰ平成明朝体W7"/>
      <w:kern w:val="0"/>
      <w:sz w:val="32"/>
      <w:szCs w:val="32"/>
    </w:rPr>
  </w:style>
  <w:style w:type="character" w:customStyle="1" w:styleId="030">
    <w:name w:val="03名前 (文字)"/>
    <w:basedOn w:val="a0"/>
    <w:link w:val="03"/>
    <w:rsid w:val="00F248B8"/>
    <w:rPr>
      <w:rFonts w:ascii="ＤＨＰ平成明朝体W7" w:eastAsia="ＤＨＰ平成明朝体W7" w:hAnsi="Times New Roman" w:cs="ＭＳ 明朝"/>
      <w:bCs/>
      <w:sz w:val="32"/>
      <w:szCs w:val="32"/>
    </w:rPr>
  </w:style>
  <w:style w:type="paragraph" w:customStyle="1" w:styleId="05">
    <w:name w:val="05発行年"/>
    <w:basedOn w:val="a"/>
    <w:link w:val="050"/>
    <w:qFormat/>
    <w:rsid w:val="00F248B8"/>
    <w:pPr>
      <w:overflowPunct w:val="0"/>
      <w:spacing w:line="340" w:lineRule="exact"/>
      <w:jc w:val="right"/>
      <w:textAlignment w:val="baseline"/>
    </w:pPr>
    <w:rPr>
      <w:rFonts w:ascii="ＤＨＰ平成明朝体W7" w:eastAsia="ＤＨＰ平成明朝体W7"/>
      <w:kern w:val="0"/>
      <w:sz w:val="32"/>
      <w:szCs w:val="32"/>
    </w:rPr>
  </w:style>
  <w:style w:type="character" w:customStyle="1" w:styleId="040">
    <w:name w:val="04学校改革実践研究報告 (文字)"/>
    <w:basedOn w:val="a0"/>
    <w:link w:val="04"/>
    <w:rsid w:val="00F248B8"/>
    <w:rPr>
      <w:rFonts w:ascii="ＤＨＰ平成明朝体W7" w:eastAsia="ＤＨＰ平成明朝体W7" w:hAnsi="Times New Roman"/>
      <w:sz w:val="32"/>
      <w:szCs w:val="32"/>
    </w:rPr>
  </w:style>
  <w:style w:type="paragraph" w:customStyle="1" w:styleId="06">
    <w:name w:val="06発行者"/>
    <w:basedOn w:val="a"/>
    <w:link w:val="060"/>
    <w:qFormat/>
    <w:rsid w:val="00F248B8"/>
    <w:pPr>
      <w:overflowPunct w:val="0"/>
      <w:spacing w:line="340" w:lineRule="exact"/>
      <w:jc w:val="right"/>
      <w:textAlignment w:val="baseline"/>
    </w:pPr>
    <w:rPr>
      <w:rFonts w:ascii="ＤＨＰ平成明朝体W7" w:eastAsia="ＤＨＰ平成明朝体W7" w:cs="ＭＳ 明朝"/>
      <w:bCs/>
      <w:noProof/>
      <w:kern w:val="0"/>
      <w:sz w:val="21"/>
      <w:szCs w:val="21"/>
    </w:rPr>
  </w:style>
  <w:style w:type="character" w:customStyle="1" w:styleId="050">
    <w:name w:val="05発行年 (文字)"/>
    <w:basedOn w:val="a0"/>
    <w:link w:val="05"/>
    <w:rsid w:val="00F248B8"/>
    <w:rPr>
      <w:rFonts w:ascii="ＤＨＰ平成明朝体W7" w:eastAsia="ＤＨＰ平成明朝体W7" w:hAnsi="Times New Roman"/>
      <w:sz w:val="32"/>
      <w:szCs w:val="32"/>
    </w:rPr>
  </w:style>
  <w:style w:type="character" w:customStyle="1" w:styleId="060">
    <w:name w:val="06発行者 (文字)"/>
    <w:basedOn w:val="a0"/>
    <w:link w:val="06"/>
    <w:rsid w:val="00F248B8"/>
    <w:rPr>
      <w:rFonts w:ascii="ＤＨＰ平成明朝体W7" w:eastAsia="ＤＨＰ平成明朝体W7" w:hAnsi="Times New Roman" w:cs="ＭＳ 明朝"/>
      <w:bCs/>
      <w:noProof/>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1A7F"/>
    <w:pPr>
      <w:widowControl w:val="0"/>
      <w:jc w:val="both"/>
    </w:pPr>
    <w:rPr>
      <w:rFonts w:ascii="Times New Roman" w:eastAsiaTheme="minorEastAsia" w:hAnsi="Times New Roman"/>
      <w:kern w:val="2"/>
    </w:rPr>
  </w:style>
  <w:style w:type="paragraph" w:styleId="1">
    <w:name w:val="heading 1"/>
    <w:aliases w:val="１(部)"/>
    <w:basedOn w:val="a"/>
    <w:next w:val="a"/>
    <w:qFormat/>
    <w:rsid w:val="00641A7F"/>
    <w:pPr>
      <w:keepNext/>
      <w:spacing w:before="120" w:after="120"/>
      <w:jc w:val="left"/>
      <w:outlineLvl w:val="0"/>
    </w:pPr>
    <w:rPr>
      <w:rFonts w:eastAsia="ＤＦ平成明朝体W7"/>
      <w:sz w:val="40"/>
    </w:rPr>
  </w:style>
  <w:style w:type="paragraph" w:styleId="2">
    <w:name w:val="heading 2"/>
    <w:aliases w:val="2（章）"/>
    <w:basedOn w:val="a"/>
    <w:next w:val="a"/>
    <w:qFormat/>
    <w:rsid w:val="00641A7F"/>
    <w:pPr>
      <w:keepNext/>
      <w:kinsoku w:val="0"/>
      <w:overflowPunct w:val="0"/>
      <w:jc w:val="left"/>
      <w:outlineLvl w:val="1"/>
    </w:pPr>
    <w:rPr>
      <w:rFonts w:eastAsia="ＤＦ平成明朝体W7"/>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ED035F"/>
    <w:rPr>
      <w:rFonts w:ascii="ＭＳ 明朝" w:hAnsi="Courier New" w:cs="Courier New"/>
      <w:sz w:val="21"/>
      <w:szCs w:val="21"/>
    </w:rPr>
  </w:style>
  <w:style w:type="character" w:customStyle="1" w:styleId="a4">
    <w:name w:val="書式なし (文字)"/>
    <w:basedOn w:val="a0"/>
    <w:link w:val="a3"/>
    <w:rsid w:val="00ED035F"/>
    <w:rPr>
      <w:rFonts w:ascii="ＭＳ 明朝" w:eastAsia="IWA 明朝L+" w:hAnsi="Courier New" w:cs="Courier New"/>
      <w:kern w:val="2"/>
      <w:sz w:val="21"/>
      <w:szCs w:val="21"/>
      <w:lang w:val="en-US" w:eastAsia="ja-JP" w:bidi="ar-SA"/>
    </w:rPr>
  </w:style>
  <w:style w:type="paragraph" w:styleId="a5">
    <w:name w:val="header"/>
    <w:basedOn w:val="a"/>
    <w:link w:val="a6"/>
    <w:rsid w:val="00CB37CD"/>
    <w:pPr>
      <w:tabs>
        <w:tab w:val="center" w:pos="4252"/>
        <w:tab w:val="right" w:pos="8504"/>
      </w:tabs>
      <w:snapToGrid w:val="0"/>
    </w:pPr>
  </w:style>
  <w:style w:type="character" w:customStyle="1" w:styleId="a6">
    <w:name w:val="ヘッダー (文字)"/>
    <w:basedOn w:val="a0"/>
    <w:link w:val="a5"/>
    <w:rsid w:val="00CB37CD"/>
    <w:rPr>
      <w:rFonts w:ascii="Times New Roman" w:eastAsia="IWA 明朝L+" w:hAnsi="Times New Roman"/>
      <w:kern w:val="2"/>
    </w:rPr>
  </w:style>
  <w:style w:type="paragraph" w:styleId="a7">
    <w:name w:val="footer"/>
    <w:basedOn w:val="a"/>
    <w:link w:val="a8"/>
    <w:uiPriority w:val="99"/>
    <w:rsid w:val="00CB37CD"/>
    <w:pPr>
      <w:tabs>
        <w:tab w:val="center" w:pos="4252"/>
        <w:tab w:val="right" w:pos="8504"/>
      </w:tabs>
      <w:snapToGrid w:val="0"/>
    </w:pPr>
  </w:style>
  <w:style w:type="character" w:customStyle="1" w:styleId="a8">
    <w:name w:val="フッター (文字)"/>
    <w:basedOn w:val="a0"/>
    <w:link w:val="a7"/>
    <w:uiPriority w:val="99"/>
    <w:rsid w:val="00CB37CD"/>
    <w:rPr>
      <w:rFonts w:ascii="Times New Roman" w:eastAsia="IWA 明朝L+" w:hAnsi="Times New Roman"/>
      <w:kern w:val="2"/>
    </w:rPr>
  </w:style>
  <w:style w:type="paragraph" w:customStyle="1" w:styleId="3">
    <w:name w:val="3（節）"/>
    <w:basedOn w:val="a"/>
    <w:link w:val="30"/>
    <w:qFormat/>
    <w:rsid w:val="00641A7F"/>
    <w:pPr>
      <w:suppressAutoHyphens/>
      <w:kinsoku w:val="0"/>
      <w:overflowPunct w:val="0"/>
      <w:autoSpaceDE w:val="0"/>
      <w:autoSpaceDN w:val="0"/>
      <w:adjustRightInd w:val="0"/>
      <w:spacing w:line="306" w:lineRule="atLeast"/>
      <w:jc w:val="left"/>
      <w:textAlignment w:val="baseline"/>
    </w:pPr>
    <w:rPr>
      <w:rFonts w:ascii="ＭＳ ゴシック" w:eastAsia="ＭＳ ゴシック" w:hAnsi="ＭＳ ゴシック"/>
      <w:sz w:val="21"/>
      <w:szCs w:val="21"/>
    </w:rPr>
  </w:style>
  <w:style w:type="paragraph" w:customStyle="1" w:styleId="4">
    <w:name w:val="4(項）"/>
    <w:basedOn w:val="a"/>
    <w:link w:val="40"/>
    <w:qFormat/>
    <w:rsid w:val="00911C3E"/>
    <w:pPr>
      <w:suppressAutoHyphens/>
      <w:kinsoku w:val="0"/>
      <w:overflowPunct w:val="0"/>
      <w:autoSpaceDE w:val="0"/>
      <w:autoSpaceDN w:val="0"/>
      <w:adjustRightInd w:val="0"/>
      <w:spacing w:line="306" w:lineRule="atLeast"/>
      <w:jc w:val="left"/>
      <w:textAlignment w:val="baseline"/>
    </w:pPr>
    <w:rPr>
      <w:rFonts w:ascii="ＭＳ ゴシック" w:eastAsia="ＭＳ ゴシック" w:hAnsi="ＭＳ ゴシック"/>
      <w:sz w:val="21"/>
      <w:szCs w:val="21"/>
    </w:rPr>
  </w:style>
  <w:style w:type="character" w:customStyle="1" w:styleId="30">
    <w:name w:val="3（節） (文字)"/>
    <w:basedOn w:val="a0"/>
    <w:link w:val="3"/>
    <w:rsid w:val="00641A7F"/>
    <w:rPr>
      <w:rFonts w:ascii="ＭＳ ゴシック" w:eastAsia="ＭＳ ゴシック" w:hAnsi="ＭＳ ゴシック"/>
      <w:kern w:val="2"/>
      <w:sz w:val="21"/>
      <w:szCs w:val="21"/>
    </w:rPr>
  </w:style>
  <w:style w:type="paragraph" w:customStyle="1" w:styleId="5">
    <w:name w:val="5（目）"/>
    <w:basedOn w:val="a"/>
    <w:link w:val="50"/>
    <w:qFormat/>
    <w:rsid w:val="00911C3E"/>
    <w:pPr>
      <w:suppressAutoHyphens/>
      <w:kinsoku w:val="0"/>
      <w:overflowPunct w:val="0"/>
      <w:autoSpaceDE w:val="0"/>
      <w:autoSpaceDN w:val="0"/>
      <w:adjustRightInd w:val="0"/>
      <w:spacing w:line="306" w:lineRule="atLeast"/>
      <w:jc w:val="left"/>
      <w:textAlignment w:val="baseline"/>
    </w:pPr>
    <w:rPr>
      <w:rFonts w:ascii="ＭＳ ゴシック" w:eastAsia="ＭＳ ゴシック" w:hAnsi="ＭＳ ゴシック"/>
      <w:sz w:val="21"/>
      <w:szCs w:val="21"/>
    </w:rPr>
  </w:style>
  <w:style w:type="character" w:customStyle="1" w:styleId="40">
    <w:name w:val="4(項） (文字)"/>
    <w:basedOn w:val="a0"/>
    <w:link w:val="4"/>
    <w:rsid w:val="00911C3E"/>
    <w:rPr>
      <w:rFonts w:ascii="ＭＳ ゴシック" w:eastAsia="ＭＳ ゴシック" w:hAnsi="ＭＳ ゴシック"/>
      <w:kern w:val="2"/>
      <w:sz w:val="21"/>
      <w:szCs w:val="21"/>
    </w:rPr>
  </w:style>
  <w:style w:type="paragraph" w:customStyle="1" w:styleId="01">
    <w:name w:val="01表題"/>
    <w:basedOn w:val="a"/>
    <w:link w:val="010"/>
    <w:qFormat/>
    <w:rsid w:val="00F248B8"/>
    <w:pPr>
      <w:jc w:val="center"/>
    </w:pPr>
    <w:rPr>
      <w:rFonts w:ascii="ＤＨＰ平成明朝体W7" w:eastAsia="ＤＨＰ平成明朝体W7" w:cs="ＭＳ 明朝"/>
      <w:bCs/>
      <w:kern w:val="0"/>
      <w:sz w:val="48"/>
      <w:szCs w:val="48"/>
    </w:rPr>
  </w:style>
  <w:style w:type="character" w:customStyle="1" w:styleId="50">
    <w:name w:val="5（目） (文字)"/>
    <w:basedOn w:val="a0"/>
    <w:link w:val="5"/>
    <w:rsid w:val="00911C3E"/>
    <w:rPr>
      <w:rFonts w:ascii="ＭＳ ゴシック" w:eastAsia="ＭＳ ゴシック" w:hAnsi="ＭＳ ゴシック"/>
      <w:kern w:val="2"/>
      <w:sz w:val="21"/>
      <w:szCs w:val="21"/>
    </w:rPr>
  </w:style>
  <w:style w:type="paragraph" w:customStyle="1" w:styleId="02">
    <w:name w:val="02副題"/>
    <w:basedOn w:val="a"/>
    <w:link w:val="020"/>
    <w:qFormat/>
    <w:rsid w:val="00F248B8"/>
    <w:pPr>
      <w:suppressAutoHyphens/>
      <w:kinsoku w:val="0"/>
      <w:wordWrap w:val="0"/>
      <w:overflowPunct w:val="0"/>
      <w:autoSpaceDE w:val="0"/>
      <w:autoSpaceDN w:val="0"/>
      <w:adjustRightInd w:val="0"/>
      <w:spacing w:line="306" w:lineRule="atLeast"/>
      <w:jc w:val="center"/>
      <w:textAlignment w:val="baseline"/>
    </w:pPr>
    <w:rPr>
      <w:rFonts w:ascii="ＤＨＰ平成明朝体W7" w:eastAsia="ＤＨＰ平成明朝体W7" w:cs="ＭＳ 明朝"/>
      <w:bCs/>
      <w:kern w:val="0"/>
      <w:sz w:val="22"/>
      <w:szCs w:val="22"/>
    </w:rPr>
  </w:style>
  <w:style w:type="character" w:customStyle="1" w:styleId="010">
    <w:name w:val="01表題 (文字)"/>
    <w:basedOn w:val="a0"/>
    <w:link w:val="01"/>
    <w:rsid w:val="00F248B8"/>
    <w:rPr>
      <w:rFonts w:ascii="ＤＨＰ平成明朝体W7" w:eastAsia="ＤＨＰ平成明朝体W7" w:hAnsi="Times New Roman" w:cs="ＭＳ 明朝"/>
      <w:bCs/>
      <w:sz w:val="48"/>
      <w:szCs w:val="48"/>
    </w:rPr>
  </w:style>
  <w:style w:type="paragraph" w:customStyle="1" w:styleId="03">
    <w:name w:val="03名前"/>
    <w:basedOn w:val="a"/>
    <w:link w:val="030"/>
    <w:qFormat/>
    <w:rsid w:val="00F248B8"/>
    <w:pPr>
      <w:overflowPunct w:val="0"/>
      <w:jc w:val="center"/>
      <w:textAlignment w:val="baseline"/>
    </w:pPr>
    <w:rPr>
      <w:rFonts w:ascii="ＤＨＰ平成明朝体W7" w:eastAsia="ＤＨＰ平成明朝体W7" w:cs="ＭＳ 明朝"/>
      <w:bCs/>
      <w:kern w:val="0"/>
      <w:sz w:val="32"/>
      <w:szCs w:val="32"/>
    </w:rPr>
  </w:style>
  <w:style w:type="character" w:customStyle="1" w:styleId="020">
    <w:name w:val="02副題 (文字)"/>
    <w:basedOn w:val="a0"/>
    <w:link w:val="02"/>
    <w:rsid w:val="00F248B8"/>
    <w:rPr>
      <w:rFonts w:ascii="ＤＨＰ平成明朝体W7" w:eastAsia="ＤＨＰ平成明朝体W7" w:hAnsi="Times New Roman" w:cs="ＭＳ 明朝"/>
      <w:bCs/>
      <w:sz w:val="22"/>
      <w:szCs w:val="22"/>
    </w:rPr>
  </w:style>
  <w:style w:type="paragraph" w:customStyle="1" w:styleId="04">
    <w:name w:val="04学校改革実践研究報告"/>
    <w:basedOn w:val="a"/>
    <w:link w:val="040"/>
    <w:qFormat/>
    <w:rsid w:val="00F248B8"/>
    <w:pPr>
      <w:overflowPunct w:val="0"/>
      <w:spacing w:line="340" w:lineRule="exact"/>
      <w:jc w:val="right"/>
      <w:textAlignment w:val="baseline"/>
    </w:pPr>
    <w:rPr>
      <w:rFonts w:ascii="ＤＨＰ平成明朝体W7" w:eastAsia="ＤＨＰ平成明朝体W7"/>
      <w:kern w:val="0"/>
      <w:sz w:val="32"/>
      <w:szCs w:val="32"/>
    </w:rPr>
  </w:style>
  <w:style w:type="character" w:customStyle="1" w:styleId="030">
    <w:name w:val="03名前 (文字)"/>
    <w:basedOn w:val="a0"/>
    <w:link w:val="03"/>
    <w:rsid w:val="00F248B8"/>
    <w:rPr>
      <w:rFonts w:ascii="ＤＨＰ平成明朝体W7" w:eastAsia="ＤＨＰ平成明朝体W7" w:hAnsi="Times New Roman" w:cs="ＭＳ 明朝"/>
      <w:bCs/>
      <w:sz w:val="32"/>
      <w:szCs w:val="32"/>
    </w:rPr>
  </w:style>
  <w:style w:type="paragraph" w:customStyle="1" w:styleId="05">
    <w:name w:val="05発行年"/>
    <w:basedOn w:val="a"/>
    <w:link w:val="050"/>
    <w:qFormat/>
    <w:rsid w:val="00F248B8"/>
    <w:pPr>
      <w:overflowPunct w:val="0"/>
      <w:spacing w:line="340" w:lineRule="exact"/>
      <w:jc w:val="right"/>
      <w:textAlignment w:val="baseline"/>
    </w:pPr>
    <w:rPr>
      <w:rFonts w:ascii="ＤＨＰ平成明朝体W7" w:eastAsia="ＤＨＰ平成明朝体W7"/>
      <w:kern w:val="0"/>
      <w:sz w:val="32"/>
      <w:szCs w:val="32"/>
    </w:rPr>
  </w:style>
  <w:style w:type="character" w:customStyle="1" w:styleId="040">
    <w:name w:val="04学校改革実践研究報告 (文字)"/>
    <w:basedOn w:val="a0"/>
    <w:link w:val="04"/>
    <w:rsid w:val="00F248B8"/>
    <w:rPr>
      <w:rFonts w:ascii="ＤＨＰ平成明朝体W7" w:eastAsia="ＤＨＰ平成明朝体W7" w:hAnsi="Times New Roman"/>
      <w:sz w:val="32"/>
      <w:szCs w:val="32"/>
    </w:rPr>
  </w:style>
  <w:style w:type="paragraph" w:customStyle="1" w:styleId="06">
    <w:name w:val="06発行者"/>
    <w:basedOn w:val="a"/>
    <w:link w:val="060"/>
    <w:qFormat/>
    <w:rsid w:val="00F248B8"/>
    <w:pPr>
      <w:overflowPunct w:val="0"/>
      <w:spacing w:line="340" w:lineRule="exact"/>
      <w:jc w:val="right"/>
      <w:textAlignment w:val="baseline"/>
    </w:pPr>
    <w:rPr>
      <w:rFonts w:ascii="ＤＨＰ平成明朝体W7" w:eastAsia="ＤＨＰ平成明朝体W7" w:cs="ＭＳ 明朝"/>
      <w:bCs/>
      <w:noProof/>
      <w:kern w:val="0"/>
      <w:sz w:val="21"/>
      <w:szCs w:val="21"/>
    </w:rPr>
  </w:style>
  <w:style w:type="character" w:customStyle="1" w:styleId="050">
    <w:name w:val="05発行年 (文字)"/>
    <w:basedOn w:val="a0"/>
    <w:link w:val="05"/>
    <w:rsid w:val="00F248B8"/>
    <w:rPr>
      <w:rFonts w:ascii="ＤＨＰ平成明朝体W7" w:eastAsia="ＤＨＰ平成明朝体W7" w:hAnsi="Times New Roman"/>
      <w:sz w:val="32"/>
      <w:szCs w:val="32"/>
    </w:rPr>
  </w:style>
  <w:style w:type="character" w:customStyle="1" w:styleId="060">
    <w:name w:val="06発行者 (文字)"/>
    <w:basedOn w:val="a0"/>
    <w:link w:val="06"/>
    <w:rsid w:val="00F248B8"/>
    <w:rPr>
      <w:rFonts w:ascii="ＤＨＰ平成明朝体W7" w:eastAsia="ＤＨＰ平成明朝体W7" w:hAnsi="Times New Roman" w:cs="ＭＳ 明朝"/>
      <w:bCs/>
      <w:noProo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93195">
      <w:bodyDiv w:val="1"/>
      <w:marLeft w:val="0"/>
      <w:marRight w:val="0"/>
      <w:marTop w:val="0"/>
      <w:marBottom w:val="0"/>
      <w:divBdr>
        <w:top w:val="none" w:sz="0" w:space="0" w:color="auto"/>
        <w:left w:val="none" w:sz="0" w:space="0" w:color="auto"/>
        <w:bottom w:val="none" w:sz="0" w:space="0" w:color="auto"/>
        <w:right w:val="none" w:sz="0" w:space="0" w:color="auto"/>
      </w:divBdr>
    </w:div>
    <w:div w:id="74712158">
      <w:bodyDiv w:val="1"/>
      <w:marLeft w:val="0"/>
      <w:marRight w:val="0"/>
      <w:marTop w:val="0"/>
      <w:marBottom w:val="0"/>
      <w:divBdr>
        <w:top w:val="none" w:sz="0" w:space="0" w:color="auto"/>
        <w:left w:val="none" w:sz="0" w:space="0" w:color="auto"/>
        <w:bottom w:val="none" w:sz="0" w:space="0" w:color="auto"/>
        <w:right w:val="none" w:sz="0" w:space="0" w:color="auto"/>
      </w:divBdr>
    </w:div>
    <w:div w:id="138303784">
      <w:bodyDiv w:val="1"/>
      <w:marLeft w:val="0"/>
      <w:marRight w:val="0"/>
      <w:marTop w:val="0"/>
      <w:marBottom w:val="0"/>
      <w:divBdr>
        <w:top w:val="none" w:sz="0" w:space="0" w:color="auto"/>
        <w:left w:val="none" w:sz="0" w:space="0" w:color="auto"/>
        <w:bottom w:val="none" w:sz="0" w:space="0" w:color="auto"/>
        <w:right w:val="none" w:sz="0" w:space="0" w:color="auto"/>
      </w:divBdr>
    </w:div>
    <w:div w:id="551312834">
      <w:bodyDiv w:val="1"/>
      <w:marLeft w:val="0"/>
      <w:marRight w:val="0"/>
      <w:marTop w:val="0"/>
      <w:marBottom w:val="0"/>
      <w:divBdr>
        <w:top w:val="none" w:sz="0" w:space="0" w:color="auto"/>
        <w:left w:val="none" w:sz="0" w:space="0" w:color="auto"/>
        <w:bottom w:val="none" w:sz="0" w:space="0" w:color="auto"/>
        <w:right w:val="none" w:sz="0" w:space="0" w:color="auto"/>
      </w:divBdr>
    </w:div>
    <w:div w:id="640580772">
      <w:bodyDiv w:val="1"/>
      <w:marLeft w:val="0"/>
      <w:marRight w:val="0"/>
      <w:marTop w:val="0"/>
      <w:marBottom w:val="0"/>
      <w:divBdr>
        <w:top w:val="none" w:sz="0" w:space="0" w:color="auto"/>
        <w:left w:val="none" w:sz="0" w:space="0" w:color="auto"/>
        <w:bottom w:val="none" w:sz="0" w:space="0" w:color="auto"/>
        <w:right w:val="none" w:sz="0" w:space="0" w:color="auto"/>
      </w:divBdr>
    </w:div>
    <w:div w:id="1595554869">
      <w:bodyDiv w:val="1"/>
      <w:marLeft w:val="0"/>
      <w:marRight w:val="0"/>
      <w:marTop w:val="0"/>
      <w:marBottom w:val="0"/>
      <w:divBdr>
        <w:top w:val="none" w:sz="0" w:space="0" w:color="auto"/>
        <w:left w:val="none" w:sz="0" w:space="0" w:color="auto"/>
        <w:bottom w:val="none" w:sz="0" w:space="0" w:color="auto"/>
        <w:right w:val="none" w:sz="0" w:space="0" w:color="auto"/>
      </w:divBdr>
    </w:div>
    <w:div w:id="186300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478</Words>
  <Characters>2728</Characters>
  <Application>Microsoft Office Word</Application>
  <DocSecurity>0</DocSecurity>
  <Lines>22</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MouseComputer PC</Company>
  <LinksUpToDate>false</LinksUpToDate>
  <CharactersWithSpaces>3200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dc:creator>
  <cp:lastModifiedBy>sy2011</cp:lastModifiedBy>
  <cp:revision>2</cp:revision>
  <cp:lastPrinted>2009-12-25T02:26:00Z</cp:lastPrinted>
  <dcterms:created xsi:type="dcterms:W3CDTF">2011-12-26T19:56:00Z</dcterms:created>
  <dcterms:modified xsi:type="dcterms:W3CDTF">2011-12-26T19:56:00Z</dcterms:modified>
</cp:coreProperties>
</file>